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84FA0" w14:textId="77777777" w:rsidR="000512D1" w:rsidRDefault="00517566" w:rsidP="00AC2CDD">
      <w:pPr>
        <w:spacing w:before="100" w:beforeAutospacing="1" w:after="3120"/>
        <w:ind w:right="-576"/>
        <w:jc w:val="right"/>
        <w:outlineLvl w:val="1"/>
        <w:rPr>
          <w:rFonts w:ascii="Arial" w:hAnsi="Arial" w:cs="Arial"/>
          <w:b/>
          <w:bCs/>
          <w:color w:val="007481"/>
          <w:lang w:eastAsia="en-CA"/>
        </w:rPr>
      </w:pPr>
      <w:bookmarkStart w:id="0" w:name="_Toc399856680"/>
      <w:bookmarkStart w:id="1" w:name="_Toc399856911"/>
      <w:bookmarkStart w:id="2" w:name="_Toc399917386"/>
      <w:r>
        <w:rPr>
          <w:rFonts w:ascii="Arial" w:hAnsi="Arial" w:cs="Arial"/>
          <w:b/>
          <w:bCs/>
          <w:noProof/>
          <w:color w:val="007481"/>
          <w:lang w:eastAsia="en-CA"/>
        </w:rPr>
        <w:drawing>
          <wp:inline distT="0" distB="0" distL="0" distR="0" wp14:anchorId="002BFB56" wp14:editId="3255BF6D">
            <wp:extent cx="1574242" cy="519379"/>
            <wp:effectExtent l="0" t="0" r="6985" b="0"/>
            <wp:docPr id="4" name="Picture 4" descr="Ontari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ntario Logo 2019.gif"/>
                    <pic:cNvPicPr/>
                  </pic:nvPicPr>
                  <pic:blipFill>
                    <a:blip r:embed="rId10">
                      <a:extLst>
                        <a:ext uri="{28A0092B-C50C-407E-A947-70E740481C1C}">
                          <a14:useLocalDpi xmlns:a14="http://schemas.microsoft.com/office/drawing/2010/main" val="0"/>
                        </a:ext>
                      </a:extLst>
                    </a:blip>
                    <a:stretch>
                      <a:fillRect/>
                    </a:stretch>
                  </pic:blipFill>
                  <pic:spPr>
                    <a:xfrm>
                      <a:off x="0" y="0"/>
                      <a:ext cx="1649969" cy="544363"/>
                    </a:xfrm>
                    <a:prstGeom prst="rect">
                      <a:avLst/>
                    </a:prstGeom>
                  </pic:spPr>
                </pic:pic>
              </a:graphicData>
            </a:graphic>
          </wp:inline>
        </w:drawing>
      </w:r>
    </w:p>
    <w:bookmarkEnd w:id="0"/>
    <w:bookmarkEnd w:id="1"/>
    <w:bookmarkEnd w:id="2"/>
    <w:p w14:paraId="5853744E" w14:textId="77777777" w:rsidR="000512D1" w:rsidRDefault="000512D1" w:rsidP="00AC2CDD">
      <w:pPr>
        <w:spacing w:before="3120" w:after="300"/>
        <w:contextualSpacing/>
        <w:jc w:val="center"/>
        <w:rPr>
          <w:rFonts w:ascii="Arial" w:hAnsi="Arial" w:cs="Arial"/>
          <w:color w:val="007481"/>
          <w:spacing w:val="5"/>
          <w:kern w:val="28"/>
          <w:sz w:val="48"/>
          <w:szCs w:val="52"/>
        </w:rPr>
      </w:pPr>
      <w:r>
        <w:rPr>
          <w:rFonts w:ascii="Arial" w:hAnsi="Arial" w:cs="Arial"/>
          <w:color w:val="007481"/>
          <w:spacing w:val="5"/>
          <w:kern w:val="28"/>
          <w:sz w:val="48"/>
          <w:szCs w:val="52"/>
        </w:rPr>
        <w:t>Land Information Ontario (LIO) Warehouse</w:t>
      </w:r>
    </w:p>
    <w:p w14:paraId="14A1C39B" w14:textId="77777777" w:rsidR="000512D1" w:rsidRDefault="000512D1" w:rsidP="00687F1E">
      <w:pPr>
        <w:spacing w:before="2040" w:after="0"/>
        <w:jc w:val="center"/>
        <w:rPr>
          <w:rFonts w:ascii="Arial" w:hAnsi="Arial" w:cs="Arial"/>
          <w:color w:val="007481"/>
          <w:sz w:val="32"/>
          <w:szCs w:val="32"/>
        </w:rPr>
      </w:pPr>
      <w:r w:rsidRPr="000512D1">
        <w:rPr>
          <w:rFonts w:ascii="Arial" w:hAnsi="Arial" w:cs="Arial"/>
          <w:color w:val="007481"/>
          <w:sz w:val="32"/>
          <w:szCs w:val="32"/>
        </w:rPr>
        <w:t>Data Class Name: Wetland</w:t>
      </w:r>
    </w:p>
    <w:p w14:paraId="1CD9E109" w14:textId="77777777" w:rsidR="000512D1" w:rsidRDefault="000512D1" w:rsidP="00687F1E">
      <w:pPr>
        <w:spacing w:after="4560"/>
        <w:jc w:val="center"/>
        <w:rPr>
          <w:rFonts w:ascii="Arial" w:hAnsi="Arial" w:cs="Arial"/>
        </w:rPr>
      </w:pPr>
      <w:r>
        <w:rPr>
          <w:rFonts w:ascii="Arial" w:hAnsi="Arial" w:cs="Arial"/>
          <w:color w:val="007481"/>
          <w:sz w:val="32"/>
          <w:szCs w:val="32"/>
        </w:rPr>
        <w:t xml:space="preserve"> </w:t>
      </w:r>
      <w:r w:rsidR="00220EBB" w:rsidRPr="00220EBB">
        <w:rPr>
          <w:rFonts w:ascii="Arial" w:hAnsi="Arial" w:cs="Arial"/>
          <w:color w:val="007481"/>
          <w:sz w:val="32"/>
          <w:szCs w:val="32"/>
        </w:rPr>
        <w:t>Documentation</w:t>
      </w:r>
    </w:p>
    <w:p w14:paraId="6D9AD3EF" w14:textId="77777777" w:rsidR="002D1E9A" w:rsidRDefault="002D1E9A" w:rsidP="00687F1E">
      <w:pPr>
        <w:spacing w:after="0"/>
        <w:ind w:left="720"/>
        <w:jc w:val="center"/>
        <w:rPr>
          <w:rFonts w:ascii="Arial" w:hAnsi="Arial" w:cs="Arial"/>
          <w:color w:val="005660"/>
          <w:sz w:val="24"/>
          <w:szCs w:val="24"/>
        </w:rPr>
      </w:pPr>
      <w:r w:rsidRPr="002D1E9A">
        <w:rPr>
          <w:rFonts w:ascii="Arial" w:hAnsi="Arial" w:cs="Arial"/>
          <w:color w:val="005660"/>
          <w:sz w:val="24"/>
          <w:szCs w:val="24"/>
        </w:rPr>
        <w:t>Produced by: Spatial Data Support Unit</w:t>
      </w:r>
    </w:p>
    <w:p w14:paraId="67C16478" w14:textId="77777777" w:rsidR="000512D1" w:rsidRPr="00687F1E" w:rsidRDefault="00220EBB" w:rsidP="00687F1E">
      <w:pPr>
        <w:spacing w:after="0"/>
        <w:ind w:left="720"/>
        <w:jc w:val="center"/>
        <w:rPr>
          <w:rFonts w:ascii="Arial" w:hAnsi="Arial" w:cs="Arial"/>
          <w:color w:val="005660"/>
          <w:sz w:val="24"/>
          <w:szCs w:val="24"/>
        </w:rPr>
      </w:pPr>
      <w:r w:rsidRPr="00220EBB">
        <w:rPr>
          <w:rFonts w:ascii="Arial" w:hAnsi="Arial" w:cs="Arial"/>
          <w:color w:val="005660"/>
          <w:sz w:val="24"/>
          <w:szCs w:val="24"/>
        </w:rPr>
        <w:t>Ministry of Natural Resources and Forestry</w:t>
      </w:r>
    </w:p>
    <w:p w14:paraId="0138381F" w14:textId="5F8B5AEC" w:rsidR="000512D1" w:rsidRPr="00687F1E" w:rsidRDefault="000512D1" w:rsidP="00687F1E">
      <w:pPr>
        <w:spacing w:after="0"/>
        <w:ind w:left="720"/>
        <w:jc w:val="center"/>
        <w:rPr>
          <w:rFonts w:ascii="Arial" w:hAnsi="Arial" w:cs="Arial"/>
          <w:color w:val="005660"/>
          <w:sz w:val="24"/>
          <w:szCs w:val="24"/>
        </w:rPr>
      </w:pPr>
      <w:r w:rsidRPr="00687F1E">
        <w:rPr>
          <w:rFonts w:ascii="Arial" w:hAnsi="Arial" w:cs="Arial"/>
          <w:color w:val="005660"/>
          <w:sz w:val="24"/>
          <w:szCs w:val="24"/>
        </w:rPr>
        <w:t xml:space="preserve">Date: </w:t>
      </w:r>
      <w:r w:rsidR="00E26D02">
        <w:rPr>
          <w:rFonts w:ascii="Arial" w:hAnsi="Arial" w:cs="Arial"/>
          <w:color w:val="005660"/>
          <w:sz w:val="24"/>
          <w:szCs w:val="24"/>
        </w:rPr>
        <w:t>June 9, 2020</w:t>
      </w:r>
    </w:p>
    <w:p w14:paraId="46D2780C" w14:textId="77777777" w:rsidR="000512D1" w:rsidRDefault="000512D1" w:rsidP="00AC2CDD">
      <w:pPr>
        <w:rPr>
          <w:rFonts w:ascii="Arial" w:hAnsi="Arial" w:cs="Arial"/>
          <w:color w:val="005660"/>
        </w:rPr>
        <w:sectPr w:rsidR="000512D1" w:rsidSect="00687F1E">
          <w:headerReference w:type="even" r:id="rId11"/>
          <w:headerReference w:type="default" r:id="rId12"/>
          <w:footerReference w:type="even" r:id="rId13"/>
          <w:footerReference w:type="default" r:id="rId14"/>
          <w:headerReference w:type="first" r:id="rId15"/>
          <w:footerReference w:type="first" r:id="rId16"/>
          <w:pgSz w:w="12240" w:h="15840"/>
          <w:pgMar w:top="720" w:right="1440" w:bottom="1440" w:left="1440" w:header="720" w:footer="720" w:gutter="0"/>
          <w:cols w:space="720"/>
          <w:titlePg/>
          <w:docGrid w:linePitch="360"/>
        </w:sectPr>
      </w:pPr>
    </w:p>
    <w:p w14:paraId="13543FA0" w14:textId="77777777" w:rsidR="000512D1" w:rsidRDefault="000512D1" w:rsidP="009B5F07">
      <w:pPr>
        <w:keepNext/>
        <w:keepLines/>
        <w:outlineLvl w:val="0"/>
        <w:rPr>
          <w:rFonts w:ascii="Arial" w:hAnsi="Arial" w:cs="Arial"/>
          <w:b/>
          <w:bCs/>
          <w:color w:val="005660"/>
          <w:sz w:val="28"/>
          <w:szCs w:val="28"/>
        </w:rPr>
      </w:pPr>
      <w:bookmarkStart w:id="3" w:name="_Toc398015543"/>
      <w:bookmarkStart w:id="4" w:name="_Toc393099763"/>
      <w:bookmarkStart w:id="5" w:name="_Toc424024572"/>
      <w:r>
        <w:rPr>
          <w:rFonts w:ascii="Arial" w:hAnsi="Arial" w:cs="Arial"/>
          <w:b/>
          <w:bCs/>
          <w:color w:val="152C26"/>
          <w:sz w:val="28"/>
          <w:szCs w:val="28"/>
        </w:rPr>
        <w:lastRenderedPageBreak/>
        <w:t>Purpose</w:t>
      </w:r>
      <w:bookmarkEnd w:id="3"/>
      <w:bookmarkEnd w:id="4"/>
      <w:bookmarkEnd w:id="5"/>
      <w:r>
        <w:rPr>
          <w:rFonts w:ascii="Arial" w:hAnsi="Arial" w:cs="Arial"/>
          <w:b/>
          <w:bCs/>
          <w:color w:val="152C26"/>
          <w:sz w:val="28"/>
          <w:szCs w:val="28"/>
        </w:rPr>
        <w:t xml:space="preserve"> </w:t>
      </w:r>
    </w:p>
    <w:p w14:paraId="221999BF" w14:textId="77777777" w:rsidR="000512D1" w:rsidRDefault="000512D1" w:rsidP="00AC2CDD">
      <w:pPr>
        <w:rPr>
          <w:rFonts w:ascii="Arial" w:hAnsi="Arial" w:cs="Arial"/>
        </w:rPr>
      </w:pPr>
    </w:p>
    <w:p w14:paraId="4B2BE5D7" w14:textId="77777777" w:rsidR="000512D1" w:rsidRDefault="000512D1" w:rsidP="00AC2CDD">
      <w:pPr>
        <w:rPr>
          <w:rFonts w:ascii="Arial" w:hAnsi="Arial" w:cs="Arial"/>
        </w:rPr>
      </w:pPr>
      <w:r>
        <w:rPr>
          <w:rFonts w:ascii="Arial" w:hAnsi="Arial" w:cs="Arial"/>
        </w:rPr>
        <w:t>This document provides additional information to support the use of the data.  The Physical Model Diagram provides a visual representation of the relationships in the data class. The Data Change History lists all the modelling and access changes that have occurred during the lifecycle of the data class. A data description identifying table and field names is available upon request.</w:t>
      </w:r>
    </w:p>
    <w:p w14:paraId="6E1D3E72" w14:textId="77777777" w:rsidR="000512D1" w:rsidRDefault="000512D1" w:rsidP="00AC2CDD">
      <w:pPr>
        <w:keepNext/>
        <w:keepLines/>
        <w:spacing w:before="480"/>
        <w:outlineLvl w:val="0"/>
        <w:rPr>
          <w:rFonts w:ascii="Arial" w:hAnsi="Arial" w:cs="Arial"/>
          <w:b/>
          <w:bCs/>
          <w:color w:val="152C26"/>
          <w:sz w:val="28"/>
          <w:szCs w:val="28"/>
        </w:rPr>
      </w:pPr>
      <w:bookmarkStart w:id="6" w:name="_Toc424024573"/>
      <w:r>
        <w:rPr>
          <w:rFonts w:ascii="Arial" w:hAnsi="Arial" w:cs="Arial"/>
          <w:b/>
          <w:bCs/>
          <w:color w:val="152C26"/>
          <w:sz w:val="28"/>
          <w:szCs w:val="28"/>
        </w:rPr>
        <w:t>Need Assistance?</w:t>
      </w:r>
      <w:bookmarkEnd w:id="6"/>
      <w:r>
        <w:rPr>
          <w:rFonts w:ascii="Arial" w:hAnsi="Arial" w:cs="Arial"/>
          <w:b/>
          <w:bCs/>
          <w:color w:val="152C26"/>
          <w:sz w:val="28"/>
          <w:szCs w:val="28"/>
        </w:rPr>
        <w:br/>
      </w:r>
    </w:p>
    <w:p w14:paraId="72F19758" w14:textId="7CC482C5" w:rsidR="00F40915" w:rsidRDefault="000512D1" w:rsidP="00296BC2">
      <w:pPr>
        <w:rPr>
          <w:rFonts w:ascii="Arial" w:hAnsi="Arial" w:cs="Arial"/>
        </w:rPr>
        <w:sectPr w:rsidR="00F40915" w:rsidSect="00687F1E">
          <w:pgSz w:w="12240" w:h="15840"/>
          <w:pgMar w:top="1440" w:right="1440" w:bottom="1440" w:left="1440" w:header="720" w:footer="720" w:gutter="0"/>
          <w:cols w:space="720"/>
          <w:docGrid w:linePitch="360"/>
        </w:sectPr>
      </w:pPr>
      <w:r>
        <w:rPr>
          <w:rFonts w:ascii="Arial" w:hAnsi="Arial" w:cs="Arial"/>
        </w:rPr>
        <w:t xml:space="preserve">Please contact LIO Support at </w:t>
      </w:r>
      <w:hyperlink r:id="rId17" w:history="1">
        <w:r>
          <w:rPr>
            <w:rStyle w:val="Hyperlink"/>
          </w:rPr>
          <w:t>lio@ontario.ca</w:t>
        </w:r>
      </w:hyperlink>
      <w:r>
        <w:rPr>
          <w:rFonts w:ascii="Arial" w:hAnsi="Arial" w:cs="Arial"/>
        </w:rPr>
        <w:t xml:space="preserve"> or 705-</w:t>
      </w:r>
      <w:r w:rsidR="00D661E4">
        <w:rPr>
          <w:rFonts w:ascii="Arial" w:hAnsi="Arial" w:cs="Arial"/>
        </w:rPr>
        <w:t>772-5891</w:t>
      </w:r>
      <w:bookmarkStart w:id="7" w:name="_GoBack"/>
      <w:bookmarkEnd w:id="7"/>
      <w:r>
        <w:rPr>
          <w:rFonts w:ascii="Arial" w:hAnsi="Arial" w:cs="Arial"/>
        </w:rPr>
        <w:t xml:space="preserve"> if you require additional help.</w:t>
      </w:r>
    </w:p>
    <w:p w14:paraId="3947F598" w14:textId="77777777" w:rsidR="007529A1" w:rsidRPr="007529A1" w:rsidRDefault="007529A1" w:rsidP="007529A1">
      <w:pPr>
        <w:pStyle w:val="Heading1"/>
      </w:pPr>
      <w:r w:rsidRPr="007529A1">
        <w:lastRenderedPageBreak/>
        <w:t>Physical Model Diagram</w:t>
      </w:r>
    </w:p>
    <w:p w14:paraId="131B80D6" w14:textId="77777777" w:rsidR="007529A1" w:rsidRDefault="007529A1" w:rsidP="00296BC2">
      <w:pPr>
        <w:rPr>
          <w:rFonts w:ascii="Arial" w:hAnsi="Arial" w:cs="Arial"/>
        </w:rPr>
      </w:pPr>
    </w:p>
    <w:p w14:paraId="18A58DFB" w14:textId="34C77124" w:rsidR="00FD0BE0" w:rsidRDefault="00F474E3" w:rsidP="00296BC2">
      <w:pPr>
        <w:rPr>
          <w:rFonts w:ascii="Arial" w:hAnsi="Arial" w:cs="Arial"/>
        </w:rPr>
        <w:sectPr w:rsidR="00FD0BE0" w:rsidSect="00F66B92">
          <w:pgSz w:w="15840" w:h="24480" w:code="17"/>
          <w:pgMar w:top="720" w:right="720" w:bottom="720" w:left="720" w:header="720" w:footer="720" w:gutter="0"/>
          <w:cols w:space="720"/>
          <w:docGrid w:linePitch="360"/>
        </w:sectPr>
      </w:pPr>
      <w:r w:rsidRPr="00F474E3">
        <w:rPr>
          <w:rFonts w:ascii="Arial" w:hAnsi="Arial" w:cs="Arial"/>
          <w:noProof/>
        </w:rPr>
        <w:drawing>
          <wp:inline distT="0" distB="0" distL="0" distR="0" wp14:anchorId="63613D4B" wp14:editId="160C9ECA">
            <wp:extent cx="9144000" cy="11283315"/>
            <wp:effectExtent l="0" t="0" r="0" b="0"/>
            <wp:docPr id="7" name="Picture 7" descr="Wetland Physical Data Model &#10;&#10;Image of the physical data model for a data layer in the Land Information Ontario Warehouse.  It shows the cardinality and relationship between tables and lists the names of the attributes in each table.  It also identifies primary and foreign keys.  For further explanation contact lio@ontari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144000" cy="11283315"/>
                    </a:xfrm>
                    <a:prstGeom prst="rect">
                      <a:avLst/>
                    </a:prstGeom>
                    <a:noFill/>
                    <a:ln>
                      <a:noFill/>
                    </a:ln>
                  </pic:spPr>
                </pic:pic>
              </a:graphicData>
            </a:graphic>
          </wp:inline>
        </w:drawing>
      </w:r>
    </w:p>
    <w:p w14:paraId="22448DC8" w14:textId="77777777" w:rsidR="006B3A40" w:rsidRPr="006B3A40" w:rsidRDefault="006B3A40" w:rsidP="007529A1">
      <w:pPr>
        <w:pStyle w:val="Heading1"/>
        <w:rPr>
          <w:rFonts w:ascii="Arial" w:hAnsi="Arial"/>
          <w:b/>
          <w:color w:val="000000"/>
          <w:sz w:val="28"/>
        </w:rPr>
      </w:pPr>
      <w:r w:rsidRPr="006B3A40">
        <w:lastRenderedPageBreak/>
        <w:t>Data Class Change History</w:t>
      </w:r>
    </w:p>
    <w:p w14:paraId="3B0002F4" w14:textId="77777777" w:rsidR="006B3A40" w:rsidRPr="006B3A40" w:rsidRDefault="006B3A40" w:rsidP="006B3A40">
      <w:pPr>
        <w:spacing w:after="240"/>
        <w:rPr>
          <w:rFonts w:ascii="Arial" w:hAnsi="Arial" w:cs="Arial"/>
          <w:b/>
          <w:sz w:val="24"/>
        </w:rPr>
      </w:pPr>
      <w:r w:rsidRPr="006B3A40">
        <w:rPr>
          <w:rFonts w:ascii="Arial" w:hAnsi="Arial" w:cs="Arial"/>
          <w:sz w:val="24"/>
        </w:rPr>
        <w:t xml:space="preserve">Data Class Name: </w:t>
      </w:r>
      <w:bookmarkStart w:id="8" w:name="DCN"/>
      <w:bookmarkEnd w:id="8"/>
      <w:r w:rsidRPr="006B3A40">
        <w:rPr>
          <w:rFonts w:ascii="Arial" w:hAnsi="Arial" w:cs="Arial"/>
          <w:sz w:val="24"/>
        </w:rPr>
        <w:t>Wetland</w:t>
      </w:r>
      <w:r w:rsidRPr="006B3A40">
        <w:rPr>
          <w:rFonts w:ascii="Arial" w:hAnsi="Arial" w:cs="Arial"/>
          <w:sz w:val="24"/>
        </w:rPr>
        <w:fldChar w:fldCharType="begin"/>
      </w:r>
      <w:r w:rsidRPr="006B3A40">
        <w:rPr>
          <w:rFonts w:ascii="Arial" w:hAnsi="Arial" w:cs="Arial"/>
          <w:sz w:val="24"/>
        </w:rPr>
        <w:instrText xml:space="preserve"> MERGEFIELD CLASS_LONG_NAME </w:instrText>
      </w:r>
      <w:r w:rsidRPr="006B3A40">
        <w:rPr>
          <w:rFonts w:ascii="Arial" w:hAnsi="Arial" w:cs="Arial"/>
          <w:sz w:val="24"/>
        </w:rPr>
        <w:fldChar w:fldCharType="end"/>
      </w:r>
    </w:p>
    <w:p w14:paraId="0A7E278E" w14:textId="77777777" w:rsidR="006B3A40" w:rsidRPr="006B3A40" w:rsidRDefault="006B3A40" w:rsidP="006B3A40">
      <w:pPr>
        <w:spacing w:before="240" w:after="240"/>
        <w:rPr>
          <w:rFonts w:ascii="Arial" w:hAnsi="Arial" w:cs="Arial"/>
          <w:b/>
          <w:sz w:val="24"/>
        </w:rPr>
      </w:pPr>
      <w:r w:rsidRPr="006B3A40">
        <w:rPr>
          <w:rFonts w:ascii="Arial" w:hAnsi="Arial" w:cs="Arial"/>
          <w:sz w:val="24"/>
        </w:rPr>
        <w:t xml:space="preserve">Data Class Short Name: </w:t>
      </w:r>
      <w:bookmarkStart w:id="9" w:name="DCShortN"/>
      <w:bookmarkEnd w:id="9"/>
      <w:r w:rsidRPr="006B3A40">
        <w:rPr>
          <w:rFonts w:ascii="Arial" w:hAnsi="Arial" w:cs="Arial"/>
          <w:sz w:val="24"/>
        </w:rPr>
        <w:t>WETLAND</w:t>
      </w:r>
      <w:r w:rsidRPr="006B3A40">
        <w:rPr>
          <w:rFonts w:ascii="Arial" w:hAnsi="Arial" w:cs="Arial"/>
          <w:sz w:val="24"/>
        </w:rPr>
        <w:fldChar w:fldCharType="begin"/>
      </w:r>
      <w:r w:rsidRPr="006B3A40">
        <w:rPr>
          <w:rFonts w:ascii="Arial" w:hAnsi="Arial" w:cs="Arial"/>
          <w:sz w:val="24"/>
        </w:rPr>
        <w:instrText xml:space="preserve"> MERGEFIELD CLASS_SHORT_NAME </w:instrText>
      </w:r>
      <w:r w:rsidRPr="006B3A40">
        <w:rPr>
          <w:rFonts w:ascii="Arial" w:hAnsi="Arial" w:cs="Arial"/>
          <w:sz w:val="24"/>
        </w:rPr>
        <w:fldChar w:fldCharType="end"/>
      </w:r>
    </w:p>
    <w:tbl>
      <w:tblPr>
        <w:tblStyle w:val="Style1"/>
        <w:tblW w:w="9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Caption w:val="Data Class Name: Wetland"/>
        <w:tblDescription w:val="Table showing history on this data class."/>
      </w:tblPr>
      <w:tblGrid>
        <w:gridCol w:w="2200"/>
        <w:gridCol w:w="7691"/>
      </w:tblGrid>
      <w:tr w:rsidR="006B3A40" w:rsidRPr="006B3A40" w14:paraId="56A01252" w14:textId="77777777" w:rsidTr="00F40915">
        <w:trPr>
          <w:cnfStyle w:val="100000000000" w:firstRow="1" w:lastRow="0" w:firstColumn="0" w:lastColumn="0" w:oddVBand="0" w:evenVBand="0" w:oddHBand="0" w:evenHBand="0" w:firstRowFirstColumn="0" w:firstRowLastColumn="0" w:lastRowFirstColumn="0" w:lastRowLastColumn="0"/>
          <w:trHeight w:hRule="exact" w:val="1100"/>
          <w:tblHeader/>
        </w:trPr>
        <w:tc>
          <w:tcPr>
            <w:tcW w:w="2200"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bottom w:w="113" w:type="dxa"/>
            </w:tcMar>
          </w:tcPr>
          <w:p w14:paraId="24C02F0E" w14:textId="77777777" w:rsidR="006B3A40" w:rsidRPr="006B3A40" w:rsidRDefault="006B3A40" w:rsidP="00220EBB">
            <w:pPr>
              <w:jc w:val="center"/>
              <w:rPr>
                <w:rFonts w:cs="Arial"/>
              </w:rPr>
            </w:pPr>
            <w:r w:rsidRPr="006B3A40">
              <w:rPr>
                <w:rFonts w:cs="Arial"/>
              </w:rPr>
              <w:t xml:space="preserve">Date </w:t>
            </w:r>
          </w:p>
          <w:p w14:paraId="7BD9F5F6" w14:textId="77777777" w:rsidR="006B3A40" w:rsidRPr="006B3A40" w:rsidRDefault="006B3A40" w:rsidP="00220EBB">
            <w:pPr>
              <w:jc w:val="center"/>
              <w:rPr>
                <w:rFonts w:cs="Arial"/>
              </w:rPr>
            </w:pPr>
            <w:r w:rsidRPr="006B3A40">
              <w:rPr>
                <w:rFonts w:cs="Arial"/>
                <w:b w:val="0"/>
              </w:rPr>
              <w:t>YYYY-MM-DD</w:t>
            </w:r>
          </w:p>
        </w:tc>
        <w:tc>
          <w:tcPr>
            <w:tcW w:w="7691" w:type="dxa"/>
            <w:tcBorders>
              <w:top w:val="none" w:sz="0" w:space="0" w:color="auto"/>
              <w:left w:val="none" w:sz="0" w:space="0" w:color="auto"/>
              <w:bottom w:val="none" w:sz="0" w:space="0" w:color="auto"/>
              <w:right w:val="none" w:sz="0" w:space="0" w:color="auto"/>
              <w:tl2br w:val="none" w:sz="0" w:space="0" w:color="auto"/>
              <w:tr2bl w:val="none" w:sz="0" w:space="0" w:color="auto"/>
            </w:tcBorders>
            <w:tcMar>
              <w:top w:w="113" w:type="dxa"/>
              <w:bottom w:w="113" w:type="dxa"/>
            </w:tcMar>
          </w:tcPr>
          <w:p w14:paraId="73BDE250" w14:textId="77777777" w:rsidR="006B3A40" w:rsidRPr="006B3A40" w:rsidRDefault="006B3A40" w:rsidP="00220EBB">
            <w:pPr>
              <w:jc w:val="center"/>
              <w:rPr>
                <w:rFonts w:cs="Arial"/>
              </w:rPr>
            </w:pPr>
            <w:r w:rsidRPr="006B3A40">
              <w:rPr>
                <w:rFonts w:cs="Arial"/>
              </w:rPr>
              <w:t>Details of Change</w:t>
            </w:r>
          </w:p>
        </w:tc>
      </w:tr>
      <w:tr w:rsidR="003C7108" w:rsidRPr="006B3A40" w14:paraId="269F1058"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3D7F478A" w14:textId="68CD896A" w:rsidR="003C7108" w:rsidRDefault="003C7108" w:rsidP="006B3A40">
            <w:pPr>
              <w:jc w:val="center"/>
              <w:rPr>
                <w:rFonts w:cs="Arial"/>
                <w:b/>
              </w:rPr>
            </w:pPr>
            <w:r>
              <w:rPr>
                <w:rFonts w:cs="Arial"/>
                <w:b/>
              </w:rPr>
              <w:t>2020-06-0</w:t>
            </w:r>
            <w:r w:rsidR="004263FE">
              <w:rPr>
                <w:rFonts w:cs="Arial"/>
                <w:b/>
              </w:rPr>
              <w:t>9</w:t>
            </w:r>
          </w:p>
        </w:tc>
        <w:tc>
          <w:tcPr>
            <w:tcW w:w="7691" w:type="dxa"/>
            <w:tcMar>
              <w:top w:w="113" w:type="dxa"/>
              <w:bottom w:w="113" w:type="dxa"/>
            </w:tcMar>
          </w:tcPr>
          <w:p w14:paraId="5910CDCF" w14:textId="4D65798C" w:rsidR="00E9180F" w:rsidRPr="00E9180F" w:rsidRDefault="00E9180F" w:rsidP="00E9180F">
            <w:pPr>
              <w:tabs>
                <w:tab w:val="left" w:pos="3783"/>
              </w:tabs>
              <w:rPr>
                <w:rFonts w:cs="Arial"/>
              </w:rPr>
            </w:pPr>
            <w:r w:rsidRPr="00E9180F">
              <w:rPr>
                <w:rFonts w:cs="Arial"/>
              </w:rPr>
              <w:t>Replicate EVALUATED_WETLAND columns:</w:t>
            </w:r>
          </w:p>
          <w:p w14:paraId="2F420900" w14:textId="77777777" w:rsidR="00E9180F" w:rsidRPr="00E9180F" w:rsidRDefault="00E9180F" w:rsidP="00E9180F">
            <w:pPr>
              <w:pStyle w:val="ListParagraph"/>
              <w:numPr>
                <w:ilvl w:val="0"/>
                <w:numId w:val="4"/>
              </w:numPr>
              <w:tabs>
                <w:tab w:val="left" w:pos="3783"/>
              </w:tabs>
              <w:rPr>
                <w:rFonts w:cs="Arial"/>
              </w:rPr>
            </w:pPr>
            <w:r w:rsidRPr="00E9180F">
              <w:rPr>
                <w:rFonts w:cs="Arial"/>
              </w:rPr>
              <w:t>EVALUATED_WETLAND_NAME</w:t>
            </w:r>
          </w:p>
          <w:p w14:paraId="56236902" w14:textId="77777777" w:rsidR="00E9180F" w:rsidRPr="00E9180F" w:rsidRDefault="00E9180F" w:rsidP="00E9180F">
            <w:pPr>
              <w:pStyle w:val="ListParagraph"/>
              <w:numPr>
                <w:ilvl w:val="0"/>
                <w:numId w:val="4"/>
              </w:numPr>
              <w:tabs>
                <w:tab w:val="left" w:pos="3783"/>
              </w:tabs>
              <w:rPr>
                <w:rFonts w:cs="Arial"/>
              </w:rPr>
            </w:pPr>
            <w:r w:rsidRPr="00E9180F">
              <w:rPr>
                <w:rFonts w:cs="Arial"/>
              </w:rPr>
              <w:t xml:space="preserve">WETLAND_SIGNIFICANCE </w:t>
            </w:r>
          </w:p>
          <w:p w14:paraId="56E83DFE" w14:textId="07D2091F" w:rsidR="003C7108" w:rsidRDefault="00E9180F" w:rsidP="00E9180F">
            <w:pPr>
              <w:tabs>
                <w:tab w:val="left" w:pos="3783"/>
              </w:tabs>
              <w:rPr>
                <w:rFonts w:cs="Arial"/>
              </w:rPr>
            </w:pPr>
            <w:r w:rsidRPr="00E9180F">
              <w:rPr>
                <w:rFonts w:cs="Arial"/>
              </w:rPr>
              <w:t>into WETLAND_FT to provide a flat table view for use in a web service.</w:t>
            </w:r>
          </w:p>
        </w:tc>
      </w:tr>
      <w:tr w:rsidR="00F40915" w:rsidRPr="006B3A40" w14:paraId="034D1D17" w14:textId="77777777" w:rsidTr="00F40915">
        <w:trPr>
          <w:trHeight w:val="720"/>
        </w:trPr>
        <w:tc>
          <w:tcPr>
            <w:tcW w:w="2200" w:type="dxa"/>
            <w:tcMar>
              <w:top w:w="113" w:type="dxa"/>
              <w:bottom w:w="113" w:type="dxa"/>
            </w:tcMar>
          </w:tcPr>
          <w:p w14:paraId="55EBA5FC" w14:textId="77777777" w:rsidR="00F40915" w:rsidRPr="006B3A40" w:rsidRDefault="007529A1" w:rsidP="006B3A40">
            <w:pPr>
              <w:jc w:val="center"/>
              <w:rPr>
                <w:rFonts w:cs="Arial"/>
                <w:b/>
              </w:rPr>
            </w:pPr>
            <w:r>
              <w:rPr>
                <w:rFonts w:cs="Arial"/>
                <w:b/>
              </w:rPr>
              <w:t>2019-10-08</w:t>
            </w:r>
          </w:p>
        </w:tc>
        <w:tc>
          <w:tcPr>
            <w:tcW w:w="7691" w:type="dxa"/>
            <w:tcMar>
              <w:top w:w="113" w:type="dxa"/>
              <w:bottom w:w="113" w:type="dxa"/>
            </w:tcMar>
          </w:tcPr>
          <w:p w14:paraId="4C4B985A" w14:textId="77777777" w:rsidR="00F40915" w:rsidRDefault="00517566" w:rsidP="007529A1">
            <w:pPr>
              <w:tabs>
                <w:tab w:val="left" w:pos="3783"/>
              </w:tabs>
              <w:spacing w:before="120" w:after="120"/>
              <w:rPr>
                <w:rFonts w:cs="Arial"/>
              </w:rPr>
            </w:pPr>
            <w:bookmarkStart w:id="10" w:name="_Hlk20993715"/>
            <w:r>
              <w:rPr>
                <w:rFonts w:cs="Arial"/>
              </w:rPr>
              <w:t>WETLAND_FT altered columns:</w:t>
            </w:r>
          </w:p>
          <w:p w14:paraId="0B208C71" w14:textId="77777777" w:rsidR="00517566" w:rsidRDefault="00517566" w:rsidP="00517566">
            <w:pPr>
              <w:pStyle w:val="ListParagraph"/>
              <w:numPr>
                <w:ilvl w:val="0"/>
                <w:numId w:val="3"/>
              </w:numPr>
              <w:tabs>
                <w:tab w:val="left" w:pos="3783"/>
              </w:tabs>
              <w:spacing w:before="120" w:after="120"/>
              <w:rPr>
                <w:rFonts w:cs="Arial"/>
              </w:rPr>
            </w:pPr>
            <w:r>
              <w:rPr>
                <w:rFonts w:cs="Arial"/>
              </w:rPr>
              <w:t>VEG_COMMUNITY_CODE increased</w:t>
            </w:r>
            <w:r w:rsidR="00FA6B4F">
              <w:rPr>
                <w:rFonts w:cs="Arial"/>
              </w:rPr>
              <w:t xml:space="preserve"> from 5</w:t>
            </w:r>
            <w:r>
              <w:rPr>
                <w:rFonts w:cs="Arial"/>
              </w:rPr>
              <w:t xml:space="preserve"> to 20 characters</w:t>
            </w:r>
          </w:p>
          <w:p w14:paraId="7AB8730F" w14:textId="77777777" w:rsidR="00517566" w:rsidRDefault="00517566" w:rsidP="00517566">
            <w:pPr>
              <w:pStyle w:val="ListParagraph"/>
              <w:numPr>
                <w:ilvl w:val="0"/>
                <w:numId w:val="3"/>
              </w:numPr>
              <w:tabs>
                <w:tab w:val="left" w:pos="3783"/>
              </w:tabs>
              <w:spacing w:before="120" w:after="120"/>
              <w:rPr>
                <w:rFonts w:cs="Arial"/>
              </w:rPr>
            </w:pPr>
            <w:r>
              <w:rPr>
                <w:rFonts w:cs="Arial"/>
              </w:rPr>
              <w:t xml:space="preserve">MAP_CODE increased </w:t>
            </w:r>
            <w:r w:rsidR="00FA6B4F">
              <w:rPr>
                <w:rFonts w:cs="Arial"/>
              </w:rPr>
              <w:t xml:space="preserve">from 3 </w:t>
            </w:r>
            <w:r>
              <w:rPr>
                <w:rFonts w:cs="Arial"/>
              </w:rPr>
              <w:t>to 20 characters</w:t>
            </w:r>
          </w:p>
          <w:p w14:paraId="11230681" w14:textId="77777777" w:rsidR="00517566" w:rsidRDefault="00517566" w:rsidP="00517566">
            <w:pPr>
              <w:pStyle w:val="ListParagraph"/>
              <w:numPr>
                <w:ilvl w:val="0"/>
                <w:numId w:val="3"/>
              </w:numPr>
              <w:tabs>
                <w:tab w:val="left" w:pos="3783"/>
              </w:tabs>
              <w:spacing w:before="120" w:after="120"/>
              <w:rPr>
                <w:rFonts w:cs="Arial"/>
              </w:rPr>
            </w:pPr>
            <w:r>
              <w:rPr>
                <w:rFonts w:cs="Arial"/>
              </w:rPr>
              <w:t>GENERAL_COMMENTS reduced from 2000 to 500 characters</w:t>
            </w:r>
          </w:p>
          <w:p w14:paraId="07BD46AD" w14:textId="77777777" w:rsidR="00517566" w:rsidRPr="00517566" w:rsidRDefault="00517566" w:rsidP="00517566">
            <w:pPr>
              <w:pStyle w:val="ListParagraph"/>
              <w:numPr>
                <w:ilvl w:val="0"/>
                <w:numId w:val="3"/>
              </w:numPr>
              <w:tabs>
                <w:tab w:val="left" w:pos="3783"/>
              </w:tabs>
              <w:spacing w:before="120" w:after="120"/>
              <w:rPr>
                <w:rFonts w:cs="Arial"/>
              </w:rPr>
            </w:pPr>
            <w:r>
              <w:rPr>
                <w:rFonts w:cs="Arial"/>
              </w:rPr>
              <w:t>LOCATION_DESCR reduced from 2000 to 254 characters</w:t>
            </w:r>
            <w:bookmarkEnd w:id="10"/>
          </w:p>
        </w:tc>
      </w:tr>
      <w:tr w:rsidR="007529A1" w:rsidRPr="006B3A40" w14:paraId="5A97EB07"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40619E59" w14:textId="77777777" w:rsidR="007529A1" w:rsidRPr="006B3A40" w:rsidRDefault="007529A1" w:rsidP="007529A1">
            <w:pPr>
              <w:jc w:val="center"/>
              <w:rPr>
                <w:rFonts w:cs="Arial"/>
                <w:b/>
              </w:rPr>
            </w:pPr>
            <w:r>
              <w:rPr>
                <w:rFonts w:cs="Arial"/>
                <w:b/>
              </w:rPr>
              <w:t>2016-06-14</w:t>
            </w:r>
          </w:p>
        </w:tc>
        <w:tc>
          <w:tcPr>
            <w:tcW w:w="7691" w:type="dxa"/>
            <w:tcMar>
              <w:top w:w="113" w:type="dxa"/>
              <w:bottom w:w="113" w:type="dxa"/>
            </w:tcMar>
          </w:tcPr>
          <w:p w14:paraId="7C048F80" w14:textId="77777777" w:rsidR="007529A1" w:rsidRPr="00F40915" w:rsidRDefault="007529A1" w:rsidP="007529A1">
            <w:pPr>
              <w:pStyle w:val="ListParagraph"/>
              <w:numPr>
                <w:ilvl w:val="0"/>
                <w:numId w:val="1"/>
              </w:numPr>
              <w:tabs>
                <w:tab w:val="left" w:pos="3783"/>
              </w:tabs>
              <w:spacing w:before="120" w:after="120"/>
              <w:ind w:left="493" w:hanging="357"/>
              <w:contextualSpacing w:val="0"/>
              <w:rPr>
                <w:rFonts w:cs="Arial"/>
              </w:rPr>
            </w:pPr>
            <w:r w:rsidRPr="00F40915">
              <w:rPr>
                <w:rFonts w:cs="Arial"/>
              </w:rPr>
              <w:t>NEW column: WETLAND_FT.COASTAL_IND (yes/no)</w:t>
            </w:r>
          </w:p>
          <w:p w14:paraId="56022A2B" w14:textId="77777777" w:rsidR="007529A1" w:rsidRPr="00F40915" w:rsidRDefault="007529A1" w:rsidP="007529A1">
            <w:pPr>
              <w:pStyle w:val="ListParagraph"/>
              <w:numPr>
                <w:ilvl w:val="0"/>
                <w:numId w:val="1"/>
              </w:numPr>
              <w:tabs>
                <w:tab w:val="left" w:pos="3783"/>
              </w:tabs>
              <w:spacing w:before="120" w:after="120"/>
              <w:ind w:left="493" w:hanging="357"/>
              <w:contextualSpacing w:val="0"/>
              <w:rPr>
                <w:rFonts w:cs="Arial"/>
              </w:rPr>
            </w:pPr>
            <w:r w:rsidRPr="00F40915">
              <w:rPr>
                <w:rFonts w:cs="Arial"/>
              </w:rPr>
              <w:t>DROPPED column: WETLAND_FT.GEOG_UNIT_DESCR</w:t>
            </w:r>
          </w:p>
          <w:p w14:paraId="2C189973" w14:textId="77777777" w:rsidR="007529A1" w:rsidRPr="00F40915" w:rsidRDefault="007529A1" w:rsidP="007529A1">
            <w:pPr>
              <w:pStyle w:val="ListParagraph"/>
              <w:numPr>
                <w:ilvl w:val="0"/>
                <w:numId w:val="1"/>
              </w:numPr>
              <w:tabs>
                <w:tab w:val="left" w:pos="3783"/>
              </w:tabs>
              <w:spacing w:before="120" w:after="120"/>
              <w:ind w:left="493" w:hanging="357"/>
              <w:contextualSpacing w:val="0"/>
              <w:rPr>
                <w:rFonts w:cs="Arial"/>
              </w:rPr>
            </w:pPr>
            <w:r w:rsidRPr="00F40915">
              <w:rPr>
                <w:rFonts w:cs="Arial"/>
              </w:rPr>
              <w:t>ALTERED column: WETLAND_FT.WETLAND_TYPE check constraint: Removed value ‘Treed Peatland’ from valid values pick</w:t>
            </w:r>
            <w:r>
              <w:rPr>
                <w:rFonts w:cs="Arial"/>
              </w:rPr>
              <w:t>-</w:t>
            </w:r>
            <w:r w:rsidRPr="00F40915">
              <w:rPr>
                <w:rFonts w:cs="Arial"/>
              </w:rPr>
              <w:t>list.</w:t>
            </w:r>
          </w:p>
          <w:p w14:paraId="46C3A4D9" w14:textId="77777777" w:rsidR="007529A1" w:rsidRPr="00F40915" w:rsidRDefault="007529A1" w:rsidP="007529A1">
            <w:pPr>
              <w:pStyle w:val="ListParagraph"/>
              <w:numPr>
                <w:ilvl w:val="0"/>
                <w:numId w:val="1"/>
              </w:numPr>
              <w:tabs>
                <w:tab w:val="left" w:pos="3783"/>
              </w:tabs>
              <w:spacing w:before="120" w:after="120"/>
              <w:ind w:left="493" w:hanging="357"/>
              <w:contextualSpacing w:val="0"/>
              <w:rPr>
                <w:rFonts w:cs="Arial"/>
              </w:rPr>
            </w:pPr>
            <w:r w:rsidRPr="00F40915">
              <w:rPr>
                <w:rFonts w:cs="Arial"/>
              </w:rPr>
              <w:t>DROPPED column: EVALUATED_WETLAND.NHIC_NATURAL_AREA_ID</w:t>
            </w:r>
          </w:p>
        </w:tc>
      </w:tr>
      <w:tr w:rsidR="00F40915" w:rsidRPr="006B3A40" w14:paraId="166745C9" w14:textId="77777777" w:rsidTr="00F40915">
        <w:trPr>
          <w:trHeight w:val="720"/>
        </w:trPr>
        <w:tc>
          <w:tcPr>
            <w:tcW w:w="2200" w:type="dxa"/>
            <w:tcMar>
              <w:top w:w="113" w:type="dxa"/>
              <w:bottom w:w="113" w:type="dxa"/>
            </w:tcMar>
          </w:tcPr>
          <w:p w14:paraId="11204F5A" w14:textId="77777777" w:rsidR="00F40915" w:rsidRPr="006B3A40" w:rsidRDefault="00F40915" w:rsidP="000301E9">
            <w:pPr>
              <w:jc w:val="center"/>
              <w:rPr>
                <w:rFonts w:cs="Arial"/>
                <w:b/>
              </w:rPr>
            </w:pPr>
            <w:r w:rsidRPr="006B3A40">
              <w:rPr>
                <w:rFonts w:cs="Arial"/>
                <w:b/>
              </w:rPr>
              <w:t>2013-06-14</w:t>
            </w:r>
          </w:p>
        </w:tc>
        <w:tc>
          <w:tcPr>
            <w:tcW w:w="7691" w:type="dxa"/>
            <w:tcMar>
              <w:top w:w="113" w:type="dxa"/>
              <w:bottom w:w="113" w:type="dxa"/>
            </w:tcMar>
          </w:tcPr>
          <w:p w14:paraId="1F90E113" w14:textId="77777777" w:rsidR="00F40915" w:rsidRPr="00F40915" w:rsidRDefault="00F40915" w:rsidP="00F40915">
            <w:pPr>
              <w:tabs>
                <w:tab w:val="left" w:pos="3783"/>
              </w:tabs>
              <w:rPr>
                <w:rFonts w:cs="Arial"/>
              </w:rPr>
            </w:pPr>
            <w:r w:rsidRPr="00F40915">
              <w:rPr>
                <w:rFonts w:cs="Arial"/>
              </w:rPr>
              <w:t>Changes are limited to main WETLAND_FT table:</w:t>
            </w:r>
          </w:p>
          <w:p w14:paraId="14176448" w14:textId="77777777" w:rsidR="00F40915" w:rsidRPr="00F40915" w:rsidRDefault="005C3E24" w:rsidP="00F40915">
            <w:pPr>
              <w:pStyle w:val="ListParagraph"/>
              <w:numPr>
                <w:ilvl w:val="0"/>
                <w:numId w:val="2"/>
              </w:numPr>
              <w:tabs>
                <w:tab w:val="left" w:pos="3783"/>
              </w:tabs>
              <w:spacing w:before="120" w:after="120"/>
              <w:ind w:left="493" w:hanging="357"/>
              <w:contextualSpacing w:val="0"/>
              <w:rPr>
                <w:rFonts w:cs="Arial"/>
              </w:rPr>
            </w:pPr>
            <w:r>
              <w:rPr>
                <w:rFonts w:cs="Arial"/>
              </w:rPr>
              <w:t xml:space="preserve">ALTERED column: </w:t>
            </w:r>
            <w:r w:rsidR="00F40915" w:rsidRPr="00F40915">
              <w:rPr>
                <w:rFonts w:cs="Arial"/>
              </w:rPr>
              <w:t>Increase PERCENT_OPEN_WATER field from 2 to 3.</w:t>
            </w:r>
          </w:p>
          <w:p w14:paraId="606ED17B" w14:textId="77777777" w:rsidR="00F40915" w:rsidRPr="00F40915" w:rsidRDefault="005C3E24" w:rsidP="005C3E24">
            <w:pPr>
              <w:pStyle w:val="ListParagraph"/>
              <w:numPr>
                <w:ilvl w:val="0"/>
                <w:numId w:val="2"/>
              </w:numPr>
              <w:tabs>
                <w:tab w:val="left" w:pos="3783"/>
              </w:tabs>
              <w:spacing w:before="120" w:after="120"/>
              <w:ind w:left="493" w:hanging="357"/>
              <w:contextualSpacing w:val="0"/>
              <w:rPr>
                <w:rFonts w:cs="Arial"/>
              </w:rPr>
            </w:pPr>
            <w:r>
              <w:rPr>
                <w:rFonts w:cs="Arial"/>
              </w:rPr>
              <w:t xml:space="preserve">NEW </w:t>
            </w:r>
            <w:r w:rsidR="00F40915">
              <w:rPr>
                <w:rFonts w:cs="Arial"/>
              </w:rPr>
              <w:t>column</w:t>
            </w:r>
            <w:r w:rsidR="00F40915" w:rsidRPr="00F40915">
              <w:rPr>
                <w:rFonts w:cs="Arial"/>
              </w:rPr>
              <w:t>: MAP_CODE VARCHAR2(3)</w:t>
            </w:r>
            <w:r>
              <w:rPr>
                <w:rFonts w:cs="Arial"/>
              </w:rPr>
              <w:t>.</w:t>
            </w:r>
          </w:p>
        </w:tc>
      </w:tr>
      <w:tr w:rsidR="006B3A40" w:rsidRPr="006B3A40" w14:paraId="1923F338"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12ECEB4A" w14:textId="77777777" w:rsidR="006B3A40" w:rsidRPr="006B3A40" w:rsidRDefault="006B3A40" w:rsidP="006B3A40">
            <w:pPr>
              <w:jc w:val="center"/>
              <w:rPr>
                <w:rFonts w:cs="Arial"/>
                <w:b/>
              </w:rPr>
            </w:pPr>
            <w:r w:rsidRPr="006B3A40">
              <w:rPr>
                <w:rFonts w:cs="Arial"/>
                <w:b/>
              </w:rPr>
              <w:t>2013-06-14</w:t>
            </w:r>
          </w:p>
        </w:tc>
        <w:tc>
          <w:tcPr>
            <w:tcW w:w="7691" w:type="dxa"/>
            <w:tcMar>
              <w:top w:w="113" w:type="dxa"/>
              <w:bottom w:w="113" w:type="dxa"/>
            </w:tcMar>
          </w:tcPr>
          <w:p w14:paraId="260B435C" w14:textId="77777777" w:rsidR="006B3A40" w:rsidRPr="006B3A40" w:rsidRDefault="006B3A40" w:rsidP="00220EBB">
            <w:pPr>
              <w:tabs>
                <w:tab w:val="left" w:pos="3783"/>
              </w:tabs>
              <w:rPr>
                <w:rFonts w:cs="Arial"/>
              </w:rPr>
            </w:pPr>
            <w:r w:rsidRPr="006B3A40">
              <w:rPr>
                <w:rFonts w:cs="Arial"/>
              </w:rPr>
              <w:t>Re-order WETLAND_FT table so that IMPACT and MAP_CODE Columns sit below PLAN_PROTECTION field.</w:t>
            </w:r>
          </w:p>
        </w:tc>
      </w:tr>
      <w:tr w:rsidR="006B3A40" w:rsidRPr="006B3A40" w14:paraId="229903DA" w14:textId="77777777" w:rsidTr="00F40915">
        <w:trPr>
          <w:trHeight w:val="720"/>
        </w:trPr>
        <w:tc>
          <w:tcPr>
            <w:tcW w:w="2200" w:type="dxa"/>
            <w:tcMar>
              <w:top w:w="113" w:type="dxa"/>
              <w:bottom w:w="113" w:type="dxa"/>
            </w:tcMar>
          </w:tcPr>
          <w:p w14:paraId="13367A2C" w14:textId="77777777" w:rsidR="006B3A40" w:rsidRPr="006B3A40" w:rsidRDefault="006B3A40" w:rsidP="006B3A40">
            <w:pPr>
              <w:jc w:val="center"/>
              <w:rPr>
                <w:rFonts w:cs="Arial"/>
                <w:b/>
              </w:rPr>
            </w:pPr>
            <w:r w:rsidRPr="006B3A40">
              <w:rPr>
                <w:rFonts w:cs="Arial"/>
                <w:b/>
              </w:rPr>
              <w:lastRenderedPageBreak/>
              <w:t>2012</w:t>
            </w:r>
          </w:p>
        </w:tc>
        <w:tc>
          <w:tcPr>
            <w:tcW w:w="7691" w:type="dxa"/>
            <w:tcMar>
              <w:top w:w="113" w:type="dxa"/>
              <w:bottom w:w="113" w:type="dxa"/>
            </w:tcMar>
          </w:tcPr>
          <w:p w14:paraId="2BF9A0C2" w14:textId="77777777" w:rsidR="006B3A40" w:rsidRPr="006B3A40" w:rsidRDefault="006B3A40" w:rsidP="00220EBB">
            <w:pPr>
              <w:tabs>
                <w:tab w:val="left" w:pos="3783"/>
              </w:tabs>
              <w:rPr>
                <w:rFonts w:cs="Arial"/>
              </w:rPr>
            </w:pPr>
            <w:r w:rsidRPr="006B3A40">
              <w:rPr>
                <w:rFonts w:cs="Arial"/>
              </w:rPr>
              <w:t>Class Change: Renamed WETLAND UNIT to WETLAND</w:t>
            </w:r>
          </w:p>
        </w:tc>
      </w:tr>
      <w:tr w:rsidR="006B3A40" w:rsidRPr="006B3A40" w14:paraId="45024F91"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63357FB6" w14:textId="77777777" w:rsidR="006B3A40" w:rsidRPr="006B3A40" w:rsidRDefault="006B3A40" w:rsidP="006B3A40">
            <w:pPr>
              <w:jc w:val="center"/>
              <w:rPr>
                <w:rFonts w:cs="Arial"/>
                <w:b/>
              </w:rPr>
            </w:pPr>
            <w:r w:rsidRPr="006B3A40">
              <w:rPr>
                <w:rFonts w:cs="Arial"/>
                <w:b/>
              </w:rPr>
              <w:t>2011-07-13</w:t>
            </w:r>
          </w:p>
        </w:tc>
        <w:tc>
          <w:tcPr>
            <w:tcW w:w="7691" w:type="dxa"/>
            <w:tcMar>
              <w:top w:w="113" w:type="dxa"/>
              <w:bottom w:w="113" w:type="dxa"/>
            </w:tcMar>
          </w:tcPr>
          <w:p w14:paraId="167147D4" w14:textId="77777777" w:rsidR="006B3A40" w:rsidRPr="006B3A40" w:rsidRDefault="006B3A40" w:rsidP="00220EBB">
            <w:pPr>
              <w:tabs>
                <w:tab w:val="left" w:pos="3783"/>
              </w:tabs>
              <w:rPr>
                <w:rFonts w:cs="Arial"/>
              </w:rPr>
            </w:pPr>
            <w:r w:rsidRPr="006B3A40">
              <w:rPr>
                <w:rFonts w:cs="Arial"/>
              </w:rPr>
              <w:t>Data Access Change: Wetland Unit now available to Unrestricted Use Licence Holders</w:t>
            </w:r>
          </w:p>
          <w:p w14:paraId="12DD5A46" w14:textId="77777777" w:rsidR="006B3A40" w:rsidRPr="006B3A40" w:rsidRDefault="006B3A40" w:rsidP="00220EBB">
            <w:pPr>
              <w:tabs>
                <w:tab w:val="left" w:pos="3783"/>
              </w:tabs>
              <w:rPr>
                <w:rFonts w:cs="Arial"/>
              </w:rPr>
            </w:pPr>
            <w:r w:rsidRPr="006B3A40">
              <w:rPr>
                <w:rFonts w:cs="Arial"/>
              </w:rPr>
              <w:t>The Wetland Unit data layer, formerly available to the public for purchase, is now available under the Unrestricted Use Licence. Existing licence holders will now be able to download the data as they would any other unrestricted data layer. Those wishing to access Wetland Unit data, along with any other Unrestricted Use data layer are encouraged to sign the Unrestricted Use Licence, available at the following site: http://www.mnr.gov.on.ca/en/Business/LIO/2ColumnSubPage/STEL02_167959.html#UUL_</w:t>
            </w:r>
          </w:p>
          <w:p w14:paraId="50DCE321" w14:textId="77777777" w:rsidR="006B3A40" w:rsidRPr="006B3A40" w:rsidRDefault="006B3A40" w:rsidP="00220EBB">
            <w:pPr>
              <w:tabs>
                <w:tab w:val="left" w:pos="3783"/>
              </w:tabs>
              <w:rPr>
                <w:rFonts w:cs="Arial"/>
              </w:rPr>
            </w:pPr>
            <w:r w:rsidRPr="006B3A40">
              <w:rPr>
                <w:rFonts w:cs="Arial"/>
              </w:rPr>
              <w:t>Due to the frequency of updates and the size of the data layer, it is recommended that users order smaller geographic areas than the full province to prevent delays in delivery.</w:t>
            </w:r>
          </w:p>
        </w:tc>
      </w:tr>
      <w:tr w:rsidR="006B3A40" w:rsidRPr="006B3A40" w14:paraId="6B5F2EA7" w14:textId="77777777" w:rsidTr="00F40915">
        <w:trPr>
          <w:trHeight w:val="720"/>
        </w:trPr>
        <w:tc>
          <w:tcPr>
            <w:tcW w:w="2200" w:type="dxa"/>
            <w:tcMar>
              <w:top w:w="113" w:type="dxa"/>
              <w:bottom w:w="113" w:type="dxa"/>
            </w:tcMar>
          </w:tcPr>
          <w:p w14:paraId="04B33AB5" w14:textId="77777777" w:rsidR="006B3A40" w:rsidRPr="006B3A40" w:rsidRDefault="006B3A40" w:rsidP="006B3A40">
            <w:pPr>
              <w:jc w:val="center"/>
              <w:rPr>
                <w:rFonts w:cs="Arial"/>
                <w:b/>
              </w:rPr>
            </w:pPr>
            <w:r w:rsidRPr="006B3A40">
              <w:rPr>
                <w:rFonts w:cs="Arial"/>
                <w:b/>
              </w:rPr>
              <w:t>2011-05-13</w:t>
            </w:r>
          </w:p>
        </w:tc>
        <w:tc>
          <w:tcPr>
            <w:tcW w:w="7691" w:type="dxa"/>
            <w:tcMar>
              <w:top w:w="113" w:type="dxa"/>
              <w:bottom w:w="113" w:type="dxa"/>
            </w:tcMar>
          </w:tcPr>
          <w:p w14:paraId="6ADFDABD" w14:textId="77777777" w:rsidR="006B3A40" w:rsidRPr="006B3A40" w:rsidRDefault="006B3A40" w:rsidP="00220EBB">
            <w:pPr>
              <w:tabs>
                <w:tab w:val="left" w:pos="3783"/>
              </w:tabs>
              <w:rPr>
                <w:rFonts w:cs="Arial"/>
              </w:rPr>
            </w:pPr>
            <w:r w:rsidRPr="006B3A40">
              <w:rPr>
                <w:rFonts w:cs="Arial"/>
              </w:rPr>
              <w:t>Column added  WETLAND_UNIT_FT.SOURCE_DETAIL</w:t>
            </w:r>
          </w:p>
          <w:p w14:paraId="28D76C36" w14:textId="77777777" w:rsidR="006B3A40" w:rsidRPr="006B3A40" w:rsidRDefault="006B3A40" w:rsidP="00220EBB">
            <w:pPr>
              <w:tabs>
                <w:tab w:val="left" w:pos="3783"/>
              </w:tabs>
              <w:rPr>
                <w:rFonts w:cs="Arial"/>
              </w:rPr>
            </w:pPr>
            <w:r w:rsidRPr="006B3A40">
              <w:rPr>
                <w:rFonts w:cs="Arial"/>
              </w:rPr>
              <w:t>Added a field called Source Detail to the Wetland Unit table to allow users to enter details about the source.</w:t>
            </w:r>
          </w:p>
        </w:tc>
      </w:tr>
      <w:tr w:rsidR="006B3A40" w:rsidRPr="006B3A40" w14:paraId="3C0CC80E"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3D8DB11B" w14:textId="77777777" w:rsidR="006B3A40" w:rsidRPr="006B3A40" w:rsidRDefault="006B3A40" w:rsidP="006B3A40">
            <w:pPr>
              <w:jc w:val="center"/>
              <w:rPr>
                <w:rFonts w:cs="Arial"/>
                <w:b/>
              </w:rPr>
            </w:pPr>
            <w:r w:rsidRPr="006B3A40">
              <w:rPr>
                <w:rFonts w:cs="Arial"/>
                <w:b/>
              </w:rPr>
              <w:t>2011-05-13</w:t>
            </w:r>
          </w:p>
        </w:tc>
        <w:tc>
          <w:tcPr>
            <w:tcW w:w="7691" w:type="dxa"/>
            <w:tcMar>
              <w:top w:w="113" w:type="dxa"/>
              <w:bottom w:w="113" w:type="dxa"/>
            </w:tcMar>
          </w:tcPr>
          <w:p w14:paraId="7FD03D22" w14:textId="77777777" w:rsidR="006B3A40" w:rsidRPr="006B3A40" w:rsidRDefault="006B3A40" w:rsidP="00220EBB">
            <w:pPr>
              <w:tabs>
                <w:tab w:val="left" w:pos="3783"/>
              </w:tabs>
              <w:rPr>
                <w:rFonts w:cs="Arial"/>
              </w:rPr>
            </w:pPr>
            <w:r w:rsidRPr="006B3A40">
              <w:rPr>
                <w:rFonts w:cs="Arial"/>
              </w:rPr>
              <w:t>Table dropped:   WETLAND_UNIT_JUSTIFICATON</w:t>
            </w:r>
          </w:p>
          <w:p w14:paraId="72C649DE" w14:textId="77777777" w:rsidR="006B3A40" w:rsidRPr="006B3A40" w:rsidRDefault="006B3A40" w:rsidP="00220EBB">
            <w:pPr>
              <w:tabs>
                <w:tab w:val="left" w:pos="3783"/>
              </w:tabs>
              <w:rPr>
                <w:rFonts w:cs="Arial"/>
              </w:rPr>
            </w:pPr>
            <w:r w:rsidRPr="006B3A40">
              <w:rPr>
                <w:rFonts w:cs="Arial"/>
              </w:rPr>
              <w:t>Removed the table WETLAND_UNIT_JUSTIFICATION.  The JUSTIFICATION table that was attached to the Wetland Unit Justification table will now be attached to WETLAND_UNIT_FT directly.</w:t>
            </w:r>
          </w:p>
        </w:tc>
      </w:tr>
      <w:tr w:rsidR="006B3A40" w:rsidRPr="006B3A40" w14:paraId="4873EF19" w14:textId="77777777" w:rsidTr="00F40915">
        <w:trPr>
          <w:trHeight w:val="720"/>
        </w:trPr>
        <w:tc>
          <w:tcPr>
            <w:tcW w:w="2200" w:type="dxa"/>
            <w:tcMar>
              <w:top w:w="113" w:type="dxa"/>
              <w:bottom w:w="113" w:type="dxa"/>
            </w:tcMar>
          </w:tcPr>
          <w:p w14:paraId="5163850C" w14:textId="77777777" w:rsidR="006B3A40" w:rsidRPr="006B3A40" w:rsidRDefault="006B3A40" w:rsidP="006B3A40">
            <w:pPr>
              <w:jc w:val="center"/>
              <w:rPr>
                <w:rFonts w:cs="Arial"/>
                <w:b/>
              </w:rPr>
            </w:pPr>
            <w:r w:rsidRPr="006B3A40">
              <w:rPr>
                <w:rFonts w:cs="Arial"/>
                <w:b/>
              </w:rPr>
              <w:t>2011-05-13</w:t>
            </w:r>
          </w:p>
        </w:tc>
        <w:tc>
          <w:tcPr>
            <w:tcW w:w="7691" w:type="dxa"/>
            <w:tcMar>
              <w:top w:w="113" w:type="dxa"/>
              <w:bottom w:w="113" w:type="dxa"/>
            </w:tcMar>
          </w:tcPr>
          <w:p w14:paraId="71F3ED88" w14:textId="77777777" w:rsidR="006B3A40" w:rsidRPr="006B3A40" w:rsidRDefault="006B3A40" w:rsidP="00220EBB">
            <w:pPr>
              <w:tabs>
                <w:tab w:val="left" w:pos="3783"/>
              </w:tabs>
              <w:rPr>
                <w:rFonts w:cs="Arial"/>
              </w:rPr>
            </w:pPr>
            <w:r w:rsidRPr="006B3A40">
              <w:rPr>
                <w:rFonts w:cs="Arial"/>
              </w:rPr>
              <w:t>Relationship added between SOURCE and WETLAND_UNIT_FT</w:t>
            </w:r>
          </w:p>
          <w:p w14:paraId="35EC61E2" w14:textId="77777777" w:rsidR="006B3A40" w:rsidRPr="006B3A40" w:rsidRDefault="006B3A40" w:rsidP="00220EBB">
            <w:pPr>
              <w:tabs>
                <w:tab w:val="left" w:pos="3783"/>
              </w:tabs>
              <w:rPr>
                <w:rFonts w:cs="Arial"/>
              </w:rPr>
            </w:pPr>
            <w:r w:rsidRPr="006B3A40">
              <w:rPr>
                <w:rFonts w:cs="Arial"/>
              </w:rPr>
              <w:t>This relationship will allow a user to identify one source for each Wetland Unit.</w:t>
            </w:r>
          </w:p>
        </w:tc>
      </w:tr>
      <w:tr w:rsidR="006B3A40" w:rsidRPr="006B3A40" w14:paraId="182A9FAC"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22A85D50" w14:textId="77777777" w:rsidR="006B3A40" w:rsidRPr="006B3A40" w:rsidRDefault="006B3A40" w:rsidP="006B3A40">
            <w:pPr>
              <w:jc w:val="center"/>
              <w:rPr>
                <w:rFonts w:cs="Arial"/>
                <w:b/>
              </w:rPr>
            </w:pPr>
            <w:r w:rsidRPr="006B3A40">
              <w:rPr>
                <w:rFonts w:cs="Arial"/>
                <w:b/>
              </w:rPr>
              <w:t>2011-05-13</w:t>
            </w:r>
          </w:p>
        </w:tc>
        <w:tc>
          <w:tcPr>
            <w:tcW w:w="7691" w:type="dxa"/>
            <w:tcMar>
              <w:top w:w="113" w:type="dxa"/>
              <w:bottom w:w="113" w:type="dxa"/>
            </w:tcMar>
          </w:tcPr>
          <w:p w14:paraId="301087A0" w14:textId="77777777" w:rsidR="006B3A40" w:rsidRPr="006B3A40" w:rsidRDefault="006B3A40" w:rsidP="00220EBB">
            <w:pPr>
              <w:tabs>
                <w:tab w:val="left" w:pos="3783"/>
              </w:tabs>
              <w:rPr>
                <w:rFonts w:cs="Arial"/>
              </w:rPr>
            </w:pPr>
            <w:r w:rsidRPr="006B3A40">
              <w:rPr>
                <w:rFonts w:cs="Arial"/>
              </w:rPr>
              <w:t>Relationship change: JUSTIFICATION</w:t>
            </w:r>
          </w:p>
          <w:p w14:paraId="052FDC7F" w14:textId="77777777" w:rsidR="006B3A40" w:rsidRPr="006B3A40" w:rsidRDefault="006B3A40" w:rsidP="00220EBB">
            <w:pPr>
              <w:tabs>
                <w:tab w:val="left" w:pos="3783"/>
              </w:tabs>
              <w:rPr>
                <w:rFonts w:cs="Arial"/>
              </w:rPr>
            </w:pPr>
            <w:r w:rsidRPr="006B3A40">
              <w:rPr>
                <w:rFonts w:cs="Arial"/>
              </w:rPr>
              <w:t>Attached JUSTIFICATION directly to Wetland Unit to allow users to capture a single Justification record for each Wetland Unit if it is required.</w:t>
            </w:r>
          </w:p>
        </w:tc>
      </w:tr>
      <w:tr w:rsidR="006B3A40" w:rsidRPr="006B3A40" w14:paraId="46C2F42C" w14:textId="77777777" w:rsidTr="00F40915">
        <w:trPr>
          <w:trHeight w:val="720"/>
        </w:trPr>
        <w:tc>
          <w:tcPr>
            <w:tcW w:w="2200" w:type="dxa"/>
            <w:tcMar>
              <w:top w:w="113" w:type="dxa"/>
              <w:bottom w:w="113" w:type="dxa"/>
            </w:tcMar>
          </w:tcPr>
          <w:p w14:paraId="363C516B" w14:textId="77777777" w:rsidR="006B3A40" w:rsidRPr="006B3A40" w:rsidRDefault="006B3A40" w:rsidP="006B3A40">
            <w:pPr>
              <w:jc w:val="center"/>
              <w:rPr>
                <w:rFonts w:cs="Arial"/>
                <w:b/>
              </w:rPr>
            </w:pPr>
            <w:r w:rsidRPr="006B3A40">
              <w:rPr>
                <w:rFonts w:cs="Arial"/>
                <w:b/>
              </w:rPr>
              <w:t>2011-05-13</w:t>
            </w:r>
          </w:p>
        </w:tc>
        <w:tc>
          <w:tcPr>
            <w:tcW w:w="7691" w:type="dxa"/>
            <w:tcMar>
              <w:top w:w="113" w:type="dxa"/>
              <w:bottom w:w="113" w:type="dxa"/>
            </w:tcMar>
          </w:tcPr>
          <w:p w14:paraId="430C37BC" w14:textId="77777777" w:rsidR="006B3A40" w:rsidRPr="006B3A40" w:rsidRDefault="006B3A40" w:rsidP="00220EBB">
            <w:pPr>
              <w:tabs>
                <w:tab w:val="left" w:pos="3783"/>
              </w:tabs>
              <w:rPr>
                <w:rFonts w:cs="Arial"/>
              </w:rPr>
            </w:pPr>
            <w:r w:rsidRPr="006B3A40">
              <w:rPr>
                <w:rFonts w:cs="Arial"/>
              </w:rPr>
              <w:t>The table WETLAND_UNIT_SOURCE has been renamed to WETLAND_UNIT_SOURCE_HISTORY.  This table captures the existing source information for historical purposes.  It will be non-editable table.</w:t>
            </w:r>
          </w:p>
        </w:tc>
      </w:tr>
      <w:tr w:rsidR="006B3A40" w:rsidRPr="006B3A40" w14:paraId="5E2BC66F"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401E23C3" w14:textId="77777777" w:rsidR="006B3A40" w:rsidRPr="006B3A40" w:rsidRDefault="006B3A40" w:rsidP="006B3A40">
            <w:pPr>
              <w:jc w:val="center"/>
              <w:rPr>
                <w:rFonts w:cs="Arial"/>
                <w:b/>
              </w:rPr>
            </w:pPr>
            <w:r w:rsidRPr="006B3A40">
              <w:rPr>
                <w:rFonts w:cs="Arial"/>
                <w:b/>
              </w:rPr>
              <w:lastRenderedPageBreak/>
              <w:t>2011-05-13</w:t>
            </w:r>
          </w:p>
        </w:tc>
        <w:tc>
          <w:tcPr>
            <w:tcW w:w="7691" w:type="dxa"/>
            <w:tcMar>
              <w:top w:w="113" w:type="dxa"/>
              <w:bottom w:w="113" w:type="dxa"/>
            </w:tcMar>
          </w:tcPr>
          <w:p w14:paraId="5F4EB945" w14:textId="77777777" w:rsidR="006B3A40" w:rsidRPr="006B3A40" w:rsidRDefault="006B3A40" w:rsidP="00220EBB">
            <w:pPr>
              <w:tabs>
                <w:tab w:val="left" w:pos="3783"/>
              </w:tabs>
              <w:rPr>
                <w:rFonts w:cs="Arial"/>
              </w:rPr>
            </w:pPr>
            <w:r w:rsidRPr="006B3A40">
              <w:rPr>
                <w:rFonts w:cs="Arial"/>
              </w:rPr>
              <w:t>WETLAND_UNIT_FT table description updated to:</w:t>
            </w:r>
          </w:p>
          <w:p w14:paraId="6A266634" w14:textId="77777777" w:rsidR="006B3A40" w:rsidRPr="006B3A40" w:rsidRDefault="006B3A40" w:rsidP="00220EBB">
            <w:pPr>
              <w:tabs>
                <w:tab w:val="left" w:pos="3783"/>
              </w:tabs>
              <w:rPr>
                <w:rFonts w:cs="Arial"/>
              </w:rPr>
            </w:pPr>
            <w:r w:rsidRPr="006B3A40">
              <w:rPr>
                <w:rFonts w:cs="Arial"/>
              </w:rPr>
              <w:t>Wetlands are lands that are seasonally or permanently flooded by shallow water as well as lands where the water table is close to the surface. In either case, the presence of abundant water causes the formation of moist soils and favours the dominance of water tolerant plants.</w:t>
            </w:r>
          </w:p>
        </w:tc>
      </w:tr>
      <w:tr w:rsidR="006B3A40" w:rsidRPr="006B3A40" w14:paraId="29B3B113" w14:textId="77777777" w:rsidTr="00F40915">
        <w:trPr>
          <w:trHeight w:val="720"/>
        </w:trPr>
        <w:tc>
          <w:tcPr>
            <w:tcW w:w="2200" w:type="dxa"/>
            <w:tcMar>
              <w:top w:w="113" w:type="dxa"/>
              <w:bottom w:w="113" w:type="dxa"/>
            </w:tcMar>
          </w:tcPr>
          <w:p w14:paraId="50687F98" w14:textId="77777777" w:rsidR="006B3A40" w:rsidRPr="006B3A40" w:rsidRDefault="006B3A40" w:rsidP="006B3A40">
            <w:pPr>
              <w:jc w:val="center"/>
              <w:rPr>
                <w:rFonts w:cs="Arial"/>
                <w:b/>
              </w:rPr>
            </w:pPr>
            <w:r w:rsidRPr="006B3A40">
              <w:rPr>
                <w:rFonts w:cs="Arial"/>
                <w:b/>
              </w:rPr>
              <w:t>2010</w:t>
            </w:r>
          </w:p>
        </w:tc>
        <w:tc>
          <w:tcPr>
            <w:tcW w:w="7691" w:type="dxa"/>
            <w:tcMar>
              <w:top w:w="113" w:type="dxa"/>
              <w:bottom w:w="113" w:type="dxa"/>
            </w:tcMar>
          </w:tcPr>
          <w:p w14:paraId="53F3B9F1" w14:textId="77777777" w:rsidR="007529A1" w:rsidRPr="007529A1" w:rsidRDefault="007529A1" w:rsidP="007529A1">
            <w:pPr>
              <w:tabs>
                <w:tab w:val="left" w:pos="3783"/>
              </w:tabs>
              <w:rPr>
                <w:rFonts w:cs="Arial"/>
              </w:rPr>
            </w:pPr>
            <w:r w:rsidRPr="007529A1">
              <w:rPr>
                <w:rFonts w:cs="Arial"/>
              </w:rPr>
              <w:t>Table added: WETLAND_UNIT_JUSTIFICATION</w:t>
            </w:r>
          </w:p>
          <w:p w14:paraId="48313694" w14:textId="77777777" w:rsidR="007529A1" w:rsidRPr="007529A1" w:rsidRDefault="007529A1" w:rsidP="007529A1">
            <w:pPr>
              <w:tabs>
                <w:tab w:val="left" w:pos="3783"/>
              </w:tabs>
              <w:rPr>
                <w:rFonts w:cs="Arial"/>
              </w:rPr>
            </w:pPr>
            <w:r w:rsidRPr="007529A1">
              <w:rPr>
                <w:rFonts w:cs="Arial"/>
              </w:rPr>
              <w:t>This table was previously called GEOG_UNIT_JUSTIF however with the removal of GEOG_UNIT it has been renamed and attached directly to the WETLAND_UNIT_FT</w:t>
            </w:r>
          </w:p>
          <w:p w14:paraId="2307B86A" w14:textId="77777777" w:rsidR="007529A1" w:rsidRPr="007529A1" w:rsidRDefault="007529A1" w:rsidP="007529A1">
            <w:pPr>
              <w:tabs>
                <w:tab w:val="left" w:pos="3783"/>
              </w:tabs>
              <w:rPr>
                <w:rFonts w:cs="Arial"/>
              </w:rPr>
            </w:pPr>
          </w:p>
          <w:p w14:paraId="7A3A7C84" w14:textId="77777777" w:rsidR="007529A1" w:rsidRPr="007529A1" w:rsidRDefault="007529A1" w:rsidP="007529A1">
            <w:pPr>
              <w:tabs>
                <w:tab w:val="left" w:pos="3783"/>
              </w:tabs>
              <w:rPr>
                <w:rFonts w:cs="Arial"/>
              </w:rPr>
            </w:pPr>
            <w:r w:rsidRPr="007529A1">
              <w:rPr>
                <w:rFonts w:cs="Arial"/>
              </w:rPr>
              <w:t>Table added: WETLAND_UNIT_SOURCE</w:t>
            </w:r>
          </w:p>
          <w:p w14:paraId="30C7D521" w14:textId="77777777" w:rsidR="007529A1" w:rsidRPr="007529A1" w:rsidRDefault="007529A1" w:rsidP="007529A1">
            <w:pPr>
              <w:tabs>
                <w:tab w:val="left" w:pos="3783"/>
              </w:tabs>
              <w:rPr>
                <w:rFonts w:cs="Arial"/>
              </w:rPr>
            </w:pPr>
            <w:r w:rsidRPr="007529A1">
              <w:rPr>
                <w:rFonts w:cs="Arial"/>
              </w:rPr>
              <w:t>This table was previously called GEOG_UNIT_SOURCE however with the removal of GEOG_UNIT it has been renamed and attached directly to the WETLAND_UNIT_FT</w:t>
            </w:r>
          </w:p>
          <w:p w14:paraId="7D483285" w14:textId="77777777" w:rsidR="007529A1" w:rsidRPr="007529A1" w:rsidRDefault="007529A1" w:rsidP="007529A1">
            <w:pPr>
              <w:tabs>
                <w:tab w:val="left" w:pos="3783"/>
              </w:tabs>
              <w:rPr>
                <w:rFonts w:cs="Arial"/>
              </w:rPr>
            </w:pPr>
          </w:p>
          <w:p w14:paraId="55C708DC" w14:textId="77777777" w:rsidR="007529A1" w:rsidRPr="007529A1" w:rsidRDefault="007529A1" w:rsidP="007529A1">
            <w:pPr>
              <w:tabs>
                <w:tab w:val="left" w:pos="3783"/>
              </w:tabs>
              <w:rPr>
                <w:rFonts w:cs="Arial"/>
              </w:rPr>
            </w:pPr>
            <w:r w:rsidRPr="007529A1">
              <w:rPr>
                <w:rFonts w:cs="Arial"/>
              </w:rPr>
              <w:t xml:space="preserve">Table dropped:   GEOG_UNIT </w:t>
            </w:r>
          </w:p>
          <w:p w14:paraId="4FABB32B" w14:textId="77777777" w:rsidR="007529A1" w:rsidRPr="007529A1" w:rsidRDefault="007529A1" w:rsidP="007529A1">
            <w:pPr>
              <w:tabs>
                <w:tab w:val="left" w:pos="3783"/>
              </w:tabs>
              <w:rPr>
                <w:rFonts w:cs="Arial"/>
              </w:rPr>
            </w:pPr>
            <w:r w:rsidRPr="007529A1">
              <w:rPr>
                <w:rFonts w:cs="Arial"/>
              </w:rPr>
              <w:t>Wetland Unit is being converted to a Simple data class.  This involves the removal of the GEOG_UNIT table and moving specific attributes that need to be maintained to the feature class table (i.e. WETLAND_UNIT).</w:t>
            </w:r>
          </w:p>
          <w:p w14:paraId="09054AE5" w14:textId="77777777" w:rsidR="007529A1" w:rsidRPr="007529A1" w:rsidRDefault="007529A1" w:rsidP="007529A1">
            <w:pPr>
              <w:tabs>
                <w:tab w:val="left" w:pos="3783"/>
              </w:tabs>
              <w:rPr>
                <w:rFonts w:cs="Arial"/>
              </w:rPr>
            </w:pPr>
          </w:p>
          <w:p w14:paraId="2B16F79A" w14:textId="77777777" w:rsidR="007529A1" w:rsidRPr="007529A1" w:rsidRDefault="007529A1" w:rsidP="007529A1">
            <w:pPr>
              <w:tabs>
                <w:tab w:val="left" w:pos="3783"/>
              </w:tabs>
              <w:rPr>
                <w:rFonts w:cs="Arial"/>
              </w:rPr>
            </w:pPr>
            <w:r w:rsidRPr="007529A1">
              <w:rPr>
                <w:rFonts w:cs="Arial"/>
              </w:rPr>
              <w:t>The Columns that will be moved from GEOG_UNIT to WETLAND_UNIT are:</w:t>
            </w:r>
          </w:p>
          <w:p w14:paraId="2B25A291" w14:textId="77777777" w:rsidR="007529A1" w:rsidRPr="007529A1" w:rsidRDefault="007529A1" w:rsidP="007529A1">
            <w:pPr>
              <w:tabs>
                <w:tab w:val="left" w:pos="3783"/>
              </w:tabs>
              <w:rPr>
                <w:rFonts w:cs="Arial"/>
              </w:rPr>
            </w:pPr>
            <w:r w:rsidRPr="007529A1">
              <w:rPr>
                <w:rFonts w:cs="Arial"/>
              </w:rPr>
              <w:t>- General Comments</w:t>
            </w:r>
          </w:p>
          <w:p w14:paraId="5DDA636D" w14:textId="77777777" w:rsidR="007529A1" w:rsidRPr="007529A1" w:rsidRDefault="007529A1" w:rsidP="007529A1">
            <w:pPr>
              <w:tabs>
                <w:tab w:val="left" w:pos="3783"/>
              </w:tabs>
              <w:rPr>
                <w:rFonts w:cs="Arial"/>
              </w:rPr>
            </w:pPr>
            <w:r w:rsidRPr="007529A1">
              <w:rPr>
                <w:rFonts w:cs="Arial"/>
              </w:rPr>
              <w:t>- Geographic Unit Description</w:t>
            </w:r>
          </w:p>
          <w:p w14:paraId="1E2522C5" w14:textId="77777777" w:rsidR="007529A1" w:rsidRPr="007529A1" w:rsidRDefault="007529A1" w:rsidP="007529A1">
            <w:pPr>
              <w:tabs>
                <w:tab w:val="left" w:pos="3783"/>
              </w:tabs>
              <w:rPr>
                <w:rFonts w:cs="Arial"/>
              </w:rPr>
            </w:pPr>
            <w:r w:rsidRPr="007529A1">
              <w:rPr>
                <w:rFonts w:cs="Arial"/>
              </w:rPr>
              <w:t>- Location Description</w:t>
            </w:r>
          </w:p>
          <w:p w14:paraId="11B38EB3" w14:textId="77777777" w:rsidR="007529A1" w:rsidRPr="007529A1" w:rsidRDefault="007529A1" w:rsidP="007529A1">
            <w:pPr>
              <w:tabs>
                <w:tab w:val="left" w:pos="3783"/>
              </w:tabs>
              <w:rPr>
                <w:rFonts w:cs="Arial"/>
              </w:rPr>
            </w:pPr>
            <w:r w:rsidRPr="007529A1">
              <w:rPr>
                <w:rFonts w:cs="Arial"/>
              </w:rPr>
              <w:t>- Location Accuracy</w:t>
            </w:r>
          </w:p>
          <w:p w14:paraId="3076262C" w14:textId="77777777" w:rsidR="007529A1" w:rsidRPr="007529A1" w:rsidRDefault="007529A1" w:rsidP="007529A1">
            <w:pPr>
              <w:tabs>
                <w:tab w:val="left" w:pos="3783"/>
              </w:tabs>
              <w:rPr>
                <w:rFonts w:cs="Arial"/>
              </w:rPr>
            </w:pPr>
            <w:r w:rsidRPr="007529A1">
              <w:rPr>
                <w:rFonts w:cs="Arial"/>
              </w:rPr>
              <w:t>- Verification Status Flag</w:t>
            </w:r>
          </w:p>
          <w:p w14:paraId="3FA321DA" w14:textId="77777777" w:rsidR="007529A1" w:rsidRPr="007529A1" w:rsidRDefault="007529A1" w:rsidP="007529A1">
            <w:pPr>
              <w:tabs>
                <w:tab w:val="left" w:pos="3783"/>
              </w:tabs>
              <w:rPr>
                <w:rFonts w:cs="Arial"/>
              </w:rPr>
            </w:pPr>
            <w:r w:rsidRPr="007529A1">
              <w:rPr>
                <w:rFonts w:cs="Arial"/>
              </w:rPr>
              <w:t>- Verification Status Date</w:t>
            </w:r>
          </w:p>
          <w:p w14:paraId="7056870D" w14:textId="77777777" w:rsidR="007529A1" w:rsidRPr="007529A1" w:rsidRDefault="007529A1" w:rsidP="007529A1">
            <w:pPr>
              <w:tabs>
                <w:tab w:val="left" w:pos="3783"/>
              </w:tabs>
              <w:rPr>
                <w:rFonts w:cs="Arial"/>
              </w:rPr>
            </w:pPr>
            <w:r w:rsidRPr="007529A1">
              <w:rPr>
                <w:rFonts w:cs="Arial"/>
              </w:rPr>
              <w:t>- Business Effective Date Flag</w:t>
            </w:r>
          </w:p>
          <w:p w14:paraId="4287FC47" w14:textId="77777777" w:rsidR="007529A1" w:rsidRPr="007529A1" w:rsidRDefault="007529A1" w:rsidP="007529A1">
            <w:pPr>
              <w:tabs>
                <w:tab w:val="left" w:pos="3783"/>
              </w:tabs>
              <w:rPr>
                <w:rFonts w:cs="Arial"/>
              </w:rPr>
            </w:pPr>
            <w:r w:rsidRPr="007529A1">
              <w:rPr>
                <w:rFonts w:cs="Arial"/>
              </w:rPr>
              <w:t>- Business Effective Date</w:t>
            </w:r>
          </w:p>
          <w:p w14:paraId="75E601B0" w14:textId="77777777" w:rsidR="007529A1" w:rsidRPr="007529A1" w:rsidRDefault="007529A1" w:rsidP="007529A1">
            <w:pPr>
              <w:tabs>
                <w:tab w:val="left" w:pos="3783"/>
              </w:tabs>
              <w:rPr>
                <w:rFonts w:cs="Arial"/>
              </w:rPr>
            </w:pPr>
            <w:r w:rsidRPr="007529A1">
              <w:rPr>
                <w:rFonts w:cs="Arial"/>
              </w:rPr>
              <w:t>- System Calculated Area</w:t>
            </w:r>
          </w:p>
          <w:p w14:paraId="13DBAB3C" w14:textId="77777777" w:rsidR="007529A1" w:rsidRPr="007529A1" w:rsidRDefault="007529A1" w:rsidP="007529A1">
            <w:pPr>
              <w:tabs>
                <w:tab w:val="left" w:pos="3783"/>
              </w:tabs>
              <w:rPr>
                <w:rFonts w:cs="Arial"/>
              </w:rPr>
            </w:pPr>
            <w:r w:rsidRPr="007529A1">
              <w:rPr>
                <w:rFonts w:cs="Arial"/>
              </w:rPr>
              <w:t>- System Calculated Length</w:t>
            </w:r>
          </w:p>
          <w:p w14:paraId="6D44DEA8" w14:textId="77777777" w:rsidR="007529A1" w:rsidRPr="007529A1" w:rsidRDefault="007529A1" w:rsidP="007529A1">
            <w:pPr>
              <w:tabs>
                <w:tab w:val="left" w:pos="3783"/>
              </w:tabs>
              <w:rPr>
                <w:rFonts w:cs="Arial"/>
              </w:rPr>
            </w:pPr>
          </w:p>
          <w:p w14:paraId="061EC646" w14:textId="77777777" w:rsidR="007529A1" w:rsidRPr="007529A1" w:rsidRDefault="007529A1" w:rsidP="007529A1">
            <w:pPr>
              <w:tabs>
                <w:tab w:val="left" w:pos="3783"/>
              </w:tabs>
              <w:rPr>
                <w:rFonts w:cs="Arial"/>
              </w:rPr>
            </w:pPr>
            <w:r w:rsidRPr="007529A1">
              <w:rPr>
                <w:rFonts w:cs="Arial"/>
              </w:rPr>
              <w:t>Column altered: WETLAND_UNIT.WETLAND_FMF_OBJECT_ID</w:t>
            </w:r>
          </w:p>
          <w:p w14:paraId="65A92CFD" w14:textId="77777777" w:rsidR="007529A1" w:rsidRPr="007529A1" w:rsidRDefault="007529A1" w:rsidP="007529A1">
            <w:pPr>
              <w:tabs>
                <w:tab w:val="left" w:pos="3783"/>
              </w:tabs>
              <w:rPr>
                <w:rFonts w:cs="Arial"/>
              </w:rPr>
            </w:pPr>
            <w:r w:rsidRPr="007529A1">
              <w:rPr>
                <w:rFonts w:cs="Arial"/>
              </w:rPr>
              <w:t>The foreign key name in the Wetland Unit table has been renamed from Wetland FMF Object Id to Evaluated Wetland Object Id for clarity.</w:t>
            </w:r>
          </w:p>
          <w:p w14:paraId="262FE3A4" w14:textId="77777777" w:rsidR="007529A1" w:rsidRPr="007529A1" w:rsidRDefault="007529A1" w:rsidP="007529A1">
            <w:pPr>
              <w:tabs>
                <w:tab w:val="left" w:pos="3783"/>
              </w:tabs>
              <w:rPr>
                <w:rFonts w:cs="Arial"/>
              </w:rPr>
            </w:pPr>
          </w:p>
          <w:p w14:paraId="163CDC7A" w14:textId="77777777" w:rsidR="007529A1" w:rsidRPr="007529A1" w:rsidRDefault="007529A1" w:rsidP="007529A1">
            <w:pPr>
              <w:tabs>
                <w:tab w:val="left" w:pos="3783"/>
              </w:tabs>
              <w:rPr>
                <w:rFonts w:cs="Arial"/>
              </w:rPr>
            </w:pPr>
            <w:r w:rsidRPr="007529A1">
              <w:rPr>
                <w:rFonts w:cs="Arial"/>
              </w:rPr>
              <w:lastRenderedPageBreak/>
              <w:t>Column added  WETLAND_UNIT.WETLAND_UNIT_TYPE:</w:t>
            </w:r>
          </w:p>
          <w:p w14:paraId="37E2FC41" w14:textId="77777777" w:rsidR="007529A1" w:rsidRPr="007529A1" w:rsidRDefault="007529A1" w:rsidP="007529A1">
            <w:pPr>
              <w:tabs>
                <w:tab w:val="left" w:pos="3783"/>
              </w:tabs>
              <w:rPr>
                <w:rFonts w:cs="Arial"/>
              </w:rPr>
            </w:pPr>
            <w:r w:rsidRPr="007529A1">
              <w:rPr>
                <w:rFonts w:cs="Arial"/>
              </w:rPr>
              <w:t>This field has been added to identify the type of wetland (bog, marsh, fen, swamp, open water, unknown).  This distinction has previously been done by a Geographic Unit Type (GUT) however with the simple class this is no longer available.  The option for Unknown has been added to allow a wetland to remain unclassified.</w:t>
            </w:r>
          </w:p>
          <w:p w14:paraId="19F40B7A" w14:textId="77777777" w:rsidR="007529A1" w:rsidRPr="007529A1" w:rsidRDefault="007529A1" w:rsidP="007529A1">
            <w:pPr>
              <w:tabs>
                <w:tab w:val="left" w:pos="3783"/>
              </w:tabs>
              <w:rPr>
                <w:rFonts w:cs="Arial"/>
              </w:rPr>
            </w:pPr>
          </w:p>
          <w:p w14:paraId="42691432" w14:textId="77777777" w:rsidR="007529A1" w:rsidRPr="007529A1" w:rsidRDefault="007529A1" w:rsidP="007529A1">
            <w:pPr>
              <w:tabs>
                <w:tab w:val="left" w:pos="3783"/>
              </w:tabs>
              <w:rPr>
                <w:rFonts w:cs="Arial"/>
              </w:rPr>
            </w:pPr>
            <w:r w:rsidRPr="007529A1">
              <w:rPr>
                <w:rFonts w:cs="Arial"/>
              </w:rPr>
              <w:t>Column added  WETLAND_UNIT.EVALUATED_WETLAND_INDICATOR added to indicate if a wetland unit has been evaluated.  In order to determine the Wetland Significance a user will need to look at the Evaluated Wetland table.</w:t>
            </w:r>
          </w:p>
          <w:p w14:paraId="5438A9F0" w14:textId="77777777" w:rsidR="007529A1" w:rsidRPr="007529A1" w:rsidRDefault="007529A1" w:rsidP="007529A1">
            <w:pPr>
              <w:tabs>
                <w:tab w:val="left" w:pos="3783"/>
              </w:tabs>
              <w:rPr>
                <w:rFonts w:cs="Arial"/>
              </w:rPr>
            </w:pPr>
          </w:p>
          <w:p w14:paraId="1CDC4BFC" w14:textId="77777777" w:rsidR="007529A1" w:rsidRPr="007529A1" w:rsidRDefault="007529A1" w:rsidP="007529A1">
            <w:pPr>
              <w:tabs>
                <w:tab w:val="left" w:pos="3783"/>
              </w:tabs>
              <w:rPr>
                <w:rFonts w:cs="Arial"/>
              </w:rPr>
            </w:pPr>
            <w:r w:rsidRPr="007529A1">
              <w:rPr>
                <w:rFonts w:cs="Arial"/>
              </w:rPr>
              <w:t>Column dropped:  WETLAND_UNIT.OFFICIAL_NAME</w:t>
            </w:r>
          </w:p>
          <w:p w14:paraId="4A5BB652" w14:textId="77777777" w:rsidR="007529A1" w:rsidRPr="007529A1" w:rsidRDefault="007529A1" w:rsidP="007529A1">
            <w:pPr>
              <w:tabs>
                <w:tab w:val="left" w:pos="3783"/>
              </w:tabs>
              <w:rPr>
                <w:rFonts w:cs="Arial"/>
              </w:rPr>
            </w:pPr>
            <w:r w:rsidRPr="007529A1">
              <w:rPr>
                <w:rFonts w:cs="Arial"/>
              </w:rPr>
              <w:t xml:space="preserve">The field called "Official Name" has been removed and any existing data in the field has been moved to the ALIAS NAME table. This change was made as it was causing confusion for several reasons including: </w:t>
            </w:r>
          </w:p>
          <w:p w14:paraId="3B6E5556" w14:textId="77777777" w:rsidR="007529A1" w:rsidRPr="007529A1" w:rsidRDefault="007529A1" w:rsidP="007529A1">
            <w:pPr>
              <w:tabs>
                <w:tab w:val="left" w:pos="3783"/>
              </w:tabs>
              <w:rPr>
                <w:rFonts w:cs="Arial"/>
              </w:rPr>
            </w:pPr>
            <w:r w:rsidRPr="007529A1">
              <w:rPr>
                <w:rFonts w:cs="Arial"/>
              </w:rPr>
              <w:t>- it was an optional field and may not have been filled out</w:t>
            </w:r>
          </w:p>
          <w:p w14:paraId="12CC8D27" w14:textId="77777777" w:rsidR="007529A1" w:rsidRPr="007529A1" w:rsidRDefault="007529A1" w:rsidP="007529A1">
            <w:pPr>
              <w:tabs>
                <w:tab w:val="left" w:pos="3783"/>
              </w:tabs>
              <w:rPr>
                <w:rFonts w:cs="Arial"/>
              </w:rPr>
            </w:pPr>
            <w:r w:rsidRPr="007529A1">
              <w:rPr>
                <w:rFonts w:cs="Arial"/>
              </w:rPr>
              <w:t>- the name identified in it may have been different than the Evaluated Wetland Name</w:t>
            </w:r>
          </w:p>
          <w:p w14:paraId="4C4FBA87" w14:textId="77777777" w:rsidR="006B3A40" w:rsidRPr="006B3A40" w:rsidRDefault="007529A1" w:rsidP="007529A1">
            <w:pPr>
              <w:tabs>
                <w:tab w:val="left" w:pos="3783"/>
              </w:tabs>
              <w:rPr>
                <w:rFonts w:cs="Arial"/>
              </w:rPr>
            </w:pPr>
            <w:r w:rsidRPr="007529A1">
              <w:rPr>
                <w:rFonts w:cs="Arial"/>
              </w:rPr>
              <w:t>- in many cases it was not an “Officially” recognized name.</w:t>
            </w:r>
          </w:p>
        </w:tc>
      </w:tr>
      <w:tr w:rsidR="006B3A40" w:rsidRPr="006B3A40" w14:paraId="65E0A9AA" w14:textId="77777777" w:rsidTr="00F40915">
        <w:trPr>
          <w:cnfStyle w:val="000000100000" w:firstRow="0" w:lastRow="0" w:firstColumn="0" w:lastColumn="0" w:oddVBand="0" w:evenVBand="0" w:oddHBand="1" w:evenHBand="0" w:firstRowFirstColumn="0" w:firstRowLastColumn="0" w:lastRowFirstColumn="0" w:lastRowLastColumn="0"/>
          <w:trHeight w:val="720"/>
        </w:trPr>
        <w:tc>
          <w:tcPr>
            <w:tcW w:w="2200" w:type="dxa"/>
            <w:tcMar>
              <w:top w:w="113" w:type="dxa"/>
              <w:bottom w:w="113" w:type="dxa"/>
            </w:tcMar>
          </w:tcPr>
          <w:p w14:paraId="6D9CEC2F" w14:textId="77777777" w:rsidR="006B3A40" w:rsidRPr="006B3A40" w:rsidRDefault="006B3A40" w:rsidP="006B3A40">
            <w:pPr>
              <w:jc w:val="center"/>
              <w:rPr>
                <w:rFonts w:cs="Arial"/>
                <w:b/>
              </w:rPr>
            </w:pPr>
            <w:r w:rsidRPr="006B3A40">
              <w:rPr>
                <w:rFonts w:cs="Arial"/>
                <w:b/>
              </w:rPr>
              <w:lastRenderedPageBreak/>
              <w:t>1996</w:t>
            </w:r>
          </w:p>
        </w:tc>
        <w:tc>
          <w:tcPr>
            <w:tcW w:w="7691" w:type="dxa"/>
            <w:tcMar>
              <w:top w:w="113" w:type="dxa"/>
              <w:bottom w:w="113" w:type="dxa"/>
            </w:tcMar>
          </w:tcPr>
          <w:p w14:paraId="381DAF73" w14:textId="77777777" w:rsidR="006B3A40" w:rsidRPr="006B3A40" w:rsidRDefault="006B3A40" w:rsidP="00220EBB">
            <w:pPr>
              <w:tabs>
                <w:tab w:val="left" w:pos="3783"/>
              </w:tabs>
              <w:rPr>
                <w:rFonts w:cs="Arial"/>
              </w:rPr>
            </w:pPr>
            <w:r w:rsidRPr="006B3A40">
              <w:rPr>
                <w:rFonts w:cs="Arial"/>
              </w:rPr>
              <w:t>NEW Data Class for NRVIS 1.0</w:t>
            </w:r>
          </w:p>
        </w:tc>
      </w:tr>
    </w:tbl>
    <w:p w14:paraId="76D9C542" w14:textId="77777777" w:rsidR="0062636D" w:rsidRPr="00275ED3" w:rsidRDefault="0062636D" w:rsidP="0062636D">
      <w:pPr>
        <w:spacing w:before="66"/>
        <w:ind w:right="-720"/>
        <w:rPr>
          <w:rFonts w:ascii="Arial" w:hAnsi="Arial" w:cs="Arial"/>
          <w:color w:val="000000"/>
        </w:rPr>
      </w:pPr>
      <w:r w:rsidRPr="00517566">
        <w:rPr>
          <w:rStyle w:val="Heading1Char"/>
        </w:rPr>
        <w:t>Data Description</w:t>
      </w:r>
      <w:r w:rsidRPr="0062636D">
        <w:rPr>
          <w:rFonts w:ascii="Arial" w:hAnsi="Arial" w:cs="Arial"/>
          <w:color w:val="000000"/>
          <w:sz w:val="24"/>
          <w:szCs w:val="24"/>
        </w:rPr>
        <w:br/>
      </w:r>
      <w:r w:rsidR="00BE1E37" w:rsidRPr="00BE1E37">
        <w:rPr>
          <w:rFonts w:ascii="Arial" w:hAnsi="Arial" w:cs="Arial"/>
          <w:color w:val="000000"/>
          <w:sz w:val="24"/>
          <w:szCs w:val="24"/>
        </w:rPr>
        <w:t>Please refer to the metadata record for the data description.</w:t>
      </w:r>
      <w:r w:rsidRPr="0062636D">
        <w:rPr>
          <w:rFonts w:ascii="Arial" w:hAnsi="Arial" w:cs="Arial"/>
          <w:color w:val="000000"/>
          <w:sz w:val="24"/>
          <w:szCs w:val="24"/>
        </w:rPr>
        <w:t xml:space="preserve"> </w:t>
      </w:r>
    </w:p>
    <w:p w14:paraId="1B716166" w14:textId="77777777" w:rsidR="006B3A40" w:rsidRPr="006B3A40" w:rsidRDefault="006B3A40" w:rsidP="0062636D">
      <w:pPr>
        <w:rPr>
          <w:rFonts w:ascii="Arial" w:hAnsi="Arial" w:cs="Arial"/>
          <w:b/>
          <w:vanish/>
          <w:sz w:val="24"/>
        </w:rPr>
      </w:pPr>
    </w:p>
    <w:sectPr w:rsidR="006B3A40" w:rsidRPr="006B3A40" w:rsidSect="00687F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E29DC" w14:textId="77777777" w:rsidR="000738C4" w:rsidRDefault="000738C4" w:rsidP="000512D1">
      <w:pPr>
        <w:spacing w:after="0" w:line="240" w:lineRule="auto"/>
      </w:pPr>
      <w:r>
        <w:separator/>
      </w:r>
    </w:p>
  </w:endnote>
  <w:endnote w:type="continuationSeparator" w:id="0">
    <w:p w14:paraId="6848B20A" w14:textId="77777777" w:rsidR="000738C4" w:rsidRDefault="000738C4" w:rsidP="00051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35163" w14:textId="77777777" w:rsidR="000512D1" w:rsidRDefault="000512D1" w:rsidP="00C331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4F5F10C" w14:textId="77777777" w:rsidR="000512D1" w:rsidRDefault="000512D1" w:rsidP="000512D1">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5B079" w14:textId="77777777" w:rsidR="000512D1" w:rsidRPr="000512D1" w:rsidRDefault="000512D1" w:rsidP="00C3315B">
    <w:pPr>
      <w:pStyle w:val="Footer"/>
      <w:framePr w:wrap="around" w:vAnchor="text" w:hAnchor="margin" w:y="1"/>
      <w:rPr>
        <w:rStyle w:val="PageNumber"/>
        <w:rFonts w:ascii="Arial" w:hAnsi="Arial" w:cs="Arial"/>
      </w:rPr>
    </w:pPr>
    <w:r w:rsidRPr="000512D1">
      <w:rPr>
        <w:rStyle w:val="PageNumber"/>
        <w:rFonts w:ascii="Arial" w:hAnsi="Arial" w:cs="Arial"/>
      </w:rPr>
      <w:fldChar w:fldCharType="begin"/>
    </w:r>
    <w:r w:rsidRPr="000512D1">
      <w:rPr>
        <w:rStyle w:val="PageNumber"/>
        <w:rFonts w:ascii="Arial" w:hAnsi="Arial" w:cs="Arial"/>
      </w:rPr>
      <w:instrText xml:space="preserve">PAGE  </w:instrText>
    </w:r>
    <w:r w:rsidRPr="000512D1">
      <w:rPr>
        <w:rStyle w:val="PageNumber"/>
        <w:rFonts w:ascii="Arial" w:hAnsi="Arial" w:cs="Arial"/>
      </w:rPr>
      <w:fldChar w:fldCharType="separate"/>
    </w:r>
    <w:r w:rsidR="002D1E9A">
      <w:rPr>
        <w:rStyle w:val="PageNumber"/>
        <w:rFonts w:ascii="Arial" w:hAnsi="Arial" w:cs="Arial"/>
        <w:noProof/>
      </w:rPr>
      <w:t>2</w:t>
    </w:r>
    <w:r w:rsidRPr="000512D1">
      <w:rPr>
        <w:rStyle w:val="PageNumber"/>
        <w:rFonts w:ascii="Arial" w:hAnsi="Arial" w:cs="Arial"/>
      </w:rPr>
      <w:fldChar w:fldCharType="end"/>
    </w:r>
  </w:p>
  <w:p w14:paraId="052FC536" w14:textId="77777777" w:rsidR="000512D1" w:rsidRPr="000512D1" w:rsidRDefault="000512D1" w:rsidP="000512D1">
    <w:pPr>
      <w:pStyle w:val="Footer"/>
      <w:ind w:firstLine="360"/>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41A136" w14:textId="77777777" w:rsidR="000512D1" w:rsidRDefault="00051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25999" w14:textId="77777777" w:rsidR="000738C4" w:rsidRDefault="000738C4" w:rsidP="000512D1">
      <w:pPr>
        <w:spacing w:after="0" w:line="240" w:lineRule="auto"/>
      </w:pPr>
      <w:r>
        <w:separator/>
      </w:r>
    </w:p>
  </w:footnote>
  <w:footnote w:type="continuationSeparator" w:id="0">
    <w:p w14:paraId="402430BA" w14:textId="77777777" w:rsidR="000738C4" w:rsidRDefault="000738C4" w:rsidP="00051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E1A99" w14:textId="77777777" w:rsidR="000512D1" w:rsidRDefault="000512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67BDC" w14:textId="77777777" w:rsidR="000512D1" w:rsidRDefault="000512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7465A" w14:textId="77777777" w:rsidR="000512D1" w:rsidRDefault="000512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92091"/>
    <w:multiLevelType w:val="hybridMultilevel"/>
    <w:tmpl w:val="147AD3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292B54"/>
    <w:multiLevelType w:val="hybridMultilevel"/>
    <w:tmpl w:val="D5663F1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715120B"/>
    <w:multiLevelType w:val="hybridMultilevel"/>
    <w:tmpl w:val="17266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C6A60FA"/>
    <w:multiLevelType w:val="hybridMultilevel"/>
    <w:tmpl w:val="2B7A55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746"/>
    <w:rsid w:val="0002600C"/>
    <w:rsid w:val="000512D1"/>
    <w:rsid w:val="000738C4"/>
    <w:rsid w:val="000F114D"/>
    <w:rsid w:val="001140D0"/>
    <w:rsid w:val="00153212"/>
    <w:rsid w:val="00161746"/>
    <w:rsid w:val="001C2CF7"/>
    <w:rsid w:val="00220EBB"/>
    <w:rsid w:val="0027713C"/>
    <w:rsid w:val="002D1E9A"/>
    <w:rsid w:val="002E3C8C"/>
    <w:rsid w:val="003C7108"/>
    <w:rsid w:val="00403E04"/>
    <w:rsid w:val="00424D16"/>
    <w:rsid w:val="004263FE"/>
    <w:rsid w:val="00517566"/>
    <w:rsid w:val="005818F6"/>
    <w:rsid w:val="005C3E24"/>
    <w:rsid w:val="0062636D"/>
    <w:rsid w:val="00687F1E"/>
    <w:rsid w:val="006B3A40"/>
    <w:rsid w:val="007529A1"/>
    <w:rsid w:val="00BE1E37"/>
    <w:rsid w:val="00C039E6"/>
    <w:rsid w:val="00C07924"/>
    <w:rsid w:val="00D06E97"/>
    <w:rsid w:val="00D64D66"/>
    <w:rsid w:val="00D661E4"/>
    <w:rsid w:val="00D914D0"/>
    <w:rsid w:val="00E26D02"/>
    <w:rsid w:val="00E63DC1"/>
    <w:rsid w:val="00E86D25"/>
    <w:rsid w:val="00E9180F"/>
    <w:rsid w:val="00F40915"/>
    <w:rsid w:val="00F474E3"/>
    <w:rsid w:val="00F66B92"/>
    <w:rsid w:val="00FA6B4F"/>
    <w:rsid w:val="00FB4516"/>
    <w:rsid w:val="00FD0B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F0F589"/>
  <w15:docId w15:val="{7160FA0A-A948-4701-B8EB-962DCEAEF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29A1"/>
    <w:pPr>
      <w:spacing w:before="66"/>
      <w:ind w:right="-720"/>
      <w:outlineLvl w:val="0"/>
    </w:pPr>
    <w:rPr>
      <w:rFonts w:ascii="Arial Black" w:hAnsi="Arial Black" w:cs="Arial"/>
      <w:color w:val="007481"/>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212"/>
    <w:rPr>
      <w:rFonts w:ascii="Tahoma" w:hAnsi="Tahoma" w:cs="Tahoma"/>
      <w:sz w:val="16"/>
      <w:szCs w:val="16"/>
    </w:rPr>
  </w:style>
  <w:style w:type="table" w:customStyle="1" w:styleId="Style1">
    <w:name w:val="Style1"/>
    <w:basedOn w:val="TableNormal"/>
    <w:uiPriority w:val="99"/>
    <w:rsid w:val="006B3A40"/>
    <w:pPr>
      <w:spacing w:after="0" w:line="240" w:lineRule="auto"/>
    </w:pPr>
    <w:rPr>
      <w:rFonts w:ascii="Arial" w:hAnsi="Arial"/>
      <w:sz w:val="24"/>
    </w:rPr>
    <w:tblPr>
      <w:tblStyleRowBandSize w:val="1"/>
      <w:tblStyleColBandSize w:val="1"/>
      <w:tblBorders>
        <w:top w:val="single" w:sz="8" w:space="0" w:color="auto"/>
        <w:left w:val="single" w:sz="8" w:space="0" w:color="auto"/>
        <w:bottom w:val="single" w:sz="8" w:space="0" w:color="auto"/>
        <w:right w:val="single" w:sz="8" w:space="0" w:color="auto"/>
        <w:insideV w:val="single" w:sz="24" w:space="0" w:color="FFFFFF" w:themeColor="background1"/>
      </w:tblBorders>
    </w:tblPr>
    <w:tcPr>
      <w:vAlign w:val="center"/>
    </w:tcPr>
    <w:tblStylePr w:type="firstRow">
      <w:pPr>
        <w:jc w:val="left"/>
      </w:pPr>
      <w:rPr>
        <w:rFonts w:ascii="Arial" w:hAnsi="Arial"/>
        <w:b/>
        <w:color w:val="FFFFFF" w:themeColor="background1"/>
        <w:sz w:val="28"/>
      </w:rPr>
      <w:tblPr/>
      <w:tcPr>
        <w:tcBorders>
          <w:top w:val="single" w:sz="8" w:space="0" w:color="auto"/>
          <w:left w:val="single" w:sz="8" w:space="0" w:color="auto"/>
          <w:bottom w:val="single" w:sz="8" w:space="0" w:color="000000" w:themeColor="text1"/>
          <w:right w:val="single" w:sz="8" w:space="0" w:color="auto"/>
          <w:insideH w:val="nil"/>
          <w:insideV w:val="single" w:sz="24" w:space="0" w:color="FFFFFF" w:themeColor="background1"/>
          <w:tl2br w:val="nil"/>
          <w:tr2bl w:val="nil"/>
        </w:tcBorders>
        <w:shd w:val="clear" w:color="auto" w:fill="007481"/>
      </w:tcPr>
    </w:tblStylePr>
    <w:tblStylePr w:type="band1Vert">
      <w:tblPr/>
      <w:tcPr>
        <w:tcBorders>
          <w:top w:val="nil"/>
          <w:left w:val="nil"/>
          <w:bottom w:val="nil"/>
          <w:right w:val="nil"/>
          <w:insideH w:val="nil"/>
          <w:insideV w:val="nil"/>
          <w:tl2br w:val="nil"/>
          <w:tr2bl w:val="nil"/>
        </w:tcBorders>
      </w:tcPr>
    </w:tblStylePr>
    <w:tblStylePr w:type="band1Horz">
      <w:tblPr/>
      <w:tcPr>
        <w:shd w:val="clear" w:color="auto" w:fill="D9D9D9" w:themeFill="background1" w:themeFillShade="D9"/>
      </w:tcPr>
    </w:tblStylePr>
  </w:style>
  <w:style w:type="character" w:styleId="Hyperlink">
    <w:name w:val="Hyperlink"/>
    <w:basedOn w:val="DefaultParagraphFont"/>
    <w:uiPriority w:val="99"/>
    <w:unhideWhenUsed/>
    <w:rsid w:val="006B3A40"/>
    <w:rPr>
      <w:color w:val="0000FF" w:themeColor="hyperlink"/>
      <w:u w:val="single"/>
    </w:rPr>
  </w:style>
  <w:style w:type="paragraph" w:styleId="Header">
    <w:name w:val="header"/>
    <w:basedOn w:val="Normal"/>
    <w:link w:val="HeaderChar"/>
    <w:uiPriority w:val="99"/>
    <w:unhideWhenUsed/>
    <w:rsid w:val="00051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2D1"/>
  </w:style>
  <w:style w:type="paragraph" w:styleId="Footer">
    <w:name w:val="footer"/>
    <w:basedOn w:val="Normal"/>
    <w:link w:val="FooterChar"/>
    <w:uiPriority w:val="99"/>
    <w:unhideWhenUsed/>
    <w:rsid w:val="00051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2D1"/>
  </w:style>
  <w:style w:type="character" w:styleId="PageNumber">
    <w:name w:val="page number"/>
    <w:basedOn w:val="DefaultParagraphFont"/>
    <w:uiPriority w:val="99"/>
    <w:semiHidden/>
    <w:unhideWhenUsed/>
    <w:rsid w:val="000512D1"/>
  </w:style>
  <w:style w:type="paragraph" w:styleId="ListParagraph">
    <w:name w:val="List Paragraph"/>
    <w:basedOn w:val="Normal"/>
    <w:uiPriority w:val="34"/>
    <w:qFormat/>
    <w:rsid w:val="00F40915"/>
    <w:pPr>
      <w:ind w:left="720"/>
      <w:contextualSpacing/>
    </w:pPr>
  </w:style>
  <w:style w:type="character" w:customStyle="1" w:styleId="Heading1Char">
    <w:name w:val="Heading 1 Char"/>
    <w:basedOn w:val="DefaultParagraphFont"/>
    <w:link w:val="Heading1"/>
    <w:uiPriority w:val="9"/>
    <w:rsid w:val="007529A1"/>
    <w:rPr>
      <w:rFonts w:ascii="Arial Black" w:hAnsi="Arial Black" w:cs="Arial"/>
      <w:color w:val="007481"/>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lio@ontario.c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bstract xmlns="77ab0d32-9777-4225-94c5-6099042f5e3b" xsi:nil="true"/>
    <Source xmlns="77ab0d32-9777-4225-94c5-6099042f5e3b">GEOHUB-MNRF-MIRB-PMU</Sour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A0E5169ACB98439B8FFEEF57069D61" ma:contentTypeVersion="2" ma:contentTypeDescription="Create a new document." ma:contentTypeScope="" ma:versionID="b2c085d4b92d71994d819c3f03a91c40">
  <xsd:schema xmlns:xsd="http://www.w3.org/2001/XMLSchema" xmlns:xs="http://www.w3.org/2001/XMLSchema" xmlns:p="http://schemas.microsoft.com/office/2006/metadata/properties" xmlns:ns2="77ab0d32-9777-4225-94c5-6099042f5e3b" targetNamespace="http://schemas.microsoft.com/office/2006/metadata/properties" ma:root="true" ma:fieldsID="910d415d669510ddc6f22f0f00c306ba" ns2:_="">
    <xsd:import namespace="77ab0d32-9777-4225-94c5-6099042f5e3b"/>
    <xsd:element name="properties">
      <xsd:complexType>
        <xsd:sequence>
          <xsd:element name="documentManagement">
            <xsd:complexType>
              <xsd:all>
                <xsd:element ref="ns2:Abstract"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b0d32-9777-4225-94c5-6099042f5e3b" elementFormDefault="qualified">
    <xsd:import namespace="http://schemas.microsoft.com/office/2006/documentManagement/types"/>
    <xsd:import namespace="http://schemas.microsoft.com/office/infopath/2007/PartnerControls"/>
    <xsd:element name="Abstract" ma:index="8" nillable="true" ma:displayName="Abstract" ma:internalName="Abstract">
      <xsd:simpleType>
        <xsd:restriction base="dms:Note">
          <xsd:maxLength value="255"/>
        </xsd:restriction>
      </xsd:simpleType>
    </xsd:element>
    <xsd:element name="Source" ma:index="9" nillable="true" ma:displayName="Source" ma:internalName="Sour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DD2E4-FA3A-488F-90B1-58314E6E63D4}">
  <ds:schemaRefs>
    <ds:schemaRef ds:uri="http://schemas.microsoft.com/sharepoint/v3/contenttype/forms"/>
  </ds:schemaRefs>
</ds:datastoreItem>
</file>

<file path=customXml/itemProps2.xml><?xml version="1.0" encoding="utf-8"?>
<ds:datastoreItem xmlns:ds="http://schemas.openxmlformats.org/officeDocument/2006/customXml" ds:itemID="{6BB71A34-1E06-4591-A96B-873EC5FDA3CD}">
  <ds:schemaRefs>
    <ds:schemaRef ds:uri="http://purl.org/dc/terms/"/>
    <ds:schemaRef ds:uri="http://schemas.openxmlformats.org/package/2006/metadata/core-properties"/>
    <ds:schemaRef ds:uri="77ab0d32-9777-4225-94c5-6099042f5e3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1DFF3F2-CE10-43E7-803C-6F11495C9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b0d32-9777-4225-94c5-6099042f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MGS</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Steffler, Andrew (MNR)</dc:creator>
  <cp:lastModifiedBy>Loubert, Christopher (MNRF)</cp:lastModifiedBy>
  <cp:revision>4</cp:revision>
  <dcterms:created xsi:type="dcterms:W3CDTF">2020-06-08T12:26:00Z</dcterms:created>
  <dcterms:modified xsi:type="dcterms:W3CDTF">2020-06-10T01:14:00Z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0x01010022A0E5169ACB98439B8FFEEF57069D61</vt:lpwstr>
  </property>
  <property fmtid="{D5CDD505-2E9C-101B-9397-08002B2CF9AE}" pid="3" name="Order">
    <vt:r8>439000</vt:r8>
  </property>
  <property fmtid="{D5CDD505-2E9C-101B-9397-08002B2CF9AE}" pid="4" name="MSIP_Label_034a106e-6316-442c-ad35-738afd673d2b_Enabled">
    <vt:lpwstr>True</vt:lpwstr>
  </property>
  <property fmtid="{D5CDD505-2E9C-101B-9397-08002B2CF9AE}" pid="5" name="MSIP_Label_034a106e-6316-442c-ad35-738afd673d2b_SiteId">
    <vt:lpwstr>cddc1229-ac2a-4b97-b78a-0e5cacb5865c</vt:lpwstr>
  </property>
  <property fmtid="{D5CDD505-2E9C-101B-9397-08002B2CF9AE}" pid="6" name="MSIP_Label_034a106e-6316-442c-ad35-738afd673d2b_Owner">
    <vt:lpwstr>james.gratton@ontario.ca</vt:lpwstr>
  </property>
  <property fmtid="{D5CDD505-2E9C-101B-9397-08002B2CF9AE}" pid="7" name="MSIP_Label_034a106e-6316-442c-ad35-738afd673d2b_SetDate">
    <vt:lpwstr>2019-10-03T15:18:58.8633331Z</vt:lpwstr>
  </property>
  <property fmtid="{D5CDD505-2E9C-101B-9397-08002B2CF9AE}" pid="8" name="MSIP_Label_034a106e-6316-442c-ad35-738afd673d2b_Name">
    <vt:lpwstr>OPS - Unclassified Information</vt:lpwstr>
  </property>
  <property fmtid="{D5CDD505-2E9C-101B-9397-08002B2CF9AE}" pid="9" name="MSIP_Label_034a106e-6316-442c-ad35-738afd673d2b_Application">
    <vt:lpwstr>Microsoft Azure Information Protection</vt:lpwstr>
  </property>
  <property fmtid="{D5CDD505-2E9C-101B-9397-08002B2CF9AE}" pid="10" name="MSIP_Label_034a106e-6316-442c-ad35-738afd673d2b_Extended_MSFT_Method">
    <vt:lpwstr>Automatic</vt:lpwstr>
  </property>
  <property fmtid="{D5CDD505-2E9C-101B-9397-08002B2CF9AE}" pid="11" name="Sensitivity">
    <vt:lpwstr>OPS - Unclassified Information</vt:lpwstr>
  </property>
</Properties>
</file>